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165F" w14:textId="77777777" w:rsidR="003E3193" w:rsidRPr="00786A7C" w:rsidRDefault="00781805">
      <w:pPr>
        <w:rPr>
          <w:b/>
          <w:u w:val="single"/>
          <w:lang w:val="sq-AL"/>
        </w:rPr>
      </w:pPr>
      <w:r w:rsidRPr="00786A7C">
        <w:rPr>
          <w:b/>
          <w:u w:val="single"/>
          <w:lang w:val="sq-AL"/>
        </w:rPr>
        <w:t>Formular p</w:t>
      </w:r>
      <w:r w:rsidR="00D67209" w:rsidRPr="00786A7C">
        <w:rPr>
          <w:b/>
          <w:u w:val="single"/>
          <w:lang w:val="sq-AL"/>
        </w:rPr>
        <w:t>ë</w:t>
      </w:r>
      <w:r w:rsidRPr="00786A7C">
        <w:rPr>
          <w:b/>
          <w:u w:val="single"/>
          <w:lang w:val="sq-AL"/>
        </w:rPr>
        <w:t xml:space="preserve">r </w:t>
      </w:r>
      <w:r w:rsidR="002D3069" w:rsidRPr="00786A7C">
        <w:rPr>
          <w:b/>
          <w:u w:val="single"/>
          <w:lang w:val="sq-AL"/>
        </w:rPr>
        <w:t>SYL</w:t>
      </w:r>
      <w:r w:rsidRPr="00786A7C">
        <w:rPr>
          <w:b/>
          <w:u w:val="single"/>
          <w:lang w:val="sq-AL"/>
        </w:rPr>
        <w:t>L</w:t>
      </w:r>
      <w:r w:rsidR="004C0CCA" w:rsidRPr="00786A7C">
        <w:rPr>
          <w:b/>
          <w:u w:val="single"/>
          <w:lang w:val="sq-AL"/>
        </w:rPr>
        <w:t>ABUS</w:t>
      </w:r>
      <w:r w:rsidRPr="00786A7C">
        <w:rPr>
          <w:b/>
          <w:u w:val="single"/>
          <w:lang w:val="sq-AL"/>
        </w:rPr>
        <w:t xml:space="preserve"> t</w:t>
      </w:r>
      <w:r w:rsidR="00D67209" w:rsidRPr="00786A7C">
        <w:rPr>
          <w:b/>
          <w:u w:val="single"/>
          <w:lang w:val="sq-AL"/>
        </w:rPr>
        <w:t>ë</w:t>
      </w:r>
      <w:r w:rsidRPr="00786A7C">
        <w:rPr>
          <w:b/>
          <w:u w:val="single"/>
          <w:lang w:val="sq-AL"/>
        </w:rPr>
        <w:t xml:space="preserve"> L</w:t>
      </w:r>
      <w:r w:rsidR="00D67209" w:rsidRPr="00786A7C">
        <w:rPr>
          <w:b/>
          <w:u w:val="single"/>
          <w:lang w:val="sq-AL"/>
        </w:rPr>
        <w:t>ë</w:t>
      </w:r>
      <w:r w:rsidRPr="00786A7C">
        <w:rPr>
          <w:b/>
          <w:u w:val="single"/>
          <w:lang w:val="sq-AL"/>
        </w:rPr>
        <w:t>nd</w:t>
      </w:r>
      <w:r w:rsidR="00D67209" w:rsidRPr="00786A7C">
        <w:rPr>
          <w:b/>
          <w:u w:val="single"/>
          <w:lang w:val="sq-AL"/>
        </w:rPr>
        <w:t>ë</w:t>
      </w:r>
      <w:r w:rsidRPr="00786A7C">
        <w:rPr>
          <w:b/>
          <w:u w:val="single"/>
          <w:lang w:val="sq-AL"/>
        </w:rPr>
        <w:t xml:space="preserve">s </w:t>
      </w:r>
    </w:p>
    <w:p w14:paraId="218C38EB" w14:textId="77777777" w:rsidR="00CF116F" w:rsidRPr="00786A7C" w:rsidRDefault="00CF116F">
      <w:pPr>
        <w:rPr>
          <w:lang w:val="sq-AL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"/>
        <w:gridCol w:w="180"/>
        <w:gridCol w:w="630"/>
        <w:gridCol w:w="360"/>
        <w:gridCol w:w="2700"/>
        <w:gridCol w:w="12"/>
        <w:gridCol w:w="708"/>
        <w:gridCol w:w="1260"/>
        <w:gridCol w:w="1350"/>
      </w:tblGrid>
      <w:tr w:rsidR="00CF116F" w:rsidRPr="00786A7C" w14:paraId="3F39B40D" w14:textId="77777777" w:rsidTr="00F15058">
        <w:tc>
          <w:tcPr>
            <w:tcW w:w="9468" w:type="dxa"/>
            <w:gridSpan w:val="10"/>
            <w:shd w:val="clear" w:color="auto" w:fill="B8CCE4"/>
          </w:tcPr>
          <w:p w14:paraId="1B705355" w14:textId="77777777" w:rsidR="00CF116F" w:rsidRPr="00786A7C" w:rsidRDefault="00CF116F" w:rsidP="00CF116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Të dh</w:t>
            </w:r>
            <w:r w:rsidR="00FB050B" w:rsidRPr="00786A7C">
              <w:rPr>
                <w:b/>
                <w:lang w:val="sq-AL"/>
              </w:rPr>
              <w:t>ë</w:t>
            </w:r>
            <w:r w:rsidRPr="00786A7C">
              <w:rPr>
                <w:b/>
                <w:lang w:val="sq-AL"/>
              </w:rPr>
              <w:t>na bazike t</w:t>
            </w:r>
            <w:r w:rsidR="00FB050B" w:rsidRPr="00786A7C">
              <w:rPr>
                <w:b/>
                <w:lang w:val="sq-AL"/>
              </w:rPr>
              <w:t>ë</w:t>
            </w:r>
            <w:r w:rsidRPr="00786A7C">
              <w:rPr>
                <w:b/>
                <w:lang w:val="sq-AL"/>
              </w:rPr>
              <w:t xml:space="preserve"> l</w:t>
            </w:r>
            <w:r w:rsidR="00FB050B" w:rsidRPr="00786A7C">
              <w:rPr>
                <w:b/>
                <w:lang w:val="sq-AL"/>
              </w:rPr>
              <w:t>ë</w:t>
            </w:r>
            <w:r w:rsidRPr="00786A7C">
              <w:rPr>
                <w:b/>
                <w:lang w:val="sq-AL"/>
              </w:rPr>
              <w:t>nd</w:t>
            </w:r>
            <w:r w:rsidR="00FB050B" w:rsidRPr="00786A7C">
              <w:rPr>
                <w:b/>
                <w:lang w:val="sq-AL"/>
              </w:rPr>
              <w:t>ë</w:t>
            </w:r>
            <w:r w:rsidRPr="00786A7C">
              <w:rPr>
                <w:b/>
                <w:lang w:val="sq-AL"/>
              </w:rPr>
              <w:t>s</w:t>
            </w:r>
          </w:p>
        </w:tc>
      </w:tr>
      <w:tr w:rsidR="00D318B7" w:rsidRPr="00786A7C" w14:paraId="03B9460B" w14:textId="77777777" w:rsidTr="00F15058">
        <w:tc>
          <w:tcPr>
            <w:tcW w:w="3078" w:type="dxa"/>
            <w:gridSpan w:val="4"/>
          </w:tcPr>
          <w:p w14:paraId="23BD3E33" w14:textId="77777777" w:rsidR="00D318B7" w:rsidRPr="00786A7C" w:rsidRDefault="00D318B7" w:rsidP="00620419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6390" w:type="dxa"/>
            <w:gridSpan w:val="6"/>
          </w:tcPr>
          <w:p w14:paraId="2E07FE73" w14:textId="77777777" w:rsidR="00D318B7" w:rsidRPr="00786A7C" w:rsidRDefault="00D318B7" w:rsidP="00620419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Fakulteti i Inxhinierisë Mekanike</w:t>
            </w:r>
          </w:p>
        </w:tc>
      </w:tr>
      <w:tr w:rsidR="00D318B7" w:rsidRPr="00786A7C" w14:paraId="6DBF3B5D" w14:textId="77777777" w:rsidTr="00F15058">
        <w:tc>
          <w:tcPr>
            <w:tcW w:w="3078" w:type="dxa"/>
            <w:gridSpan w:val="4"/>
          </w:tcPr>
          <w:p w14:paraId="75C0B350" w14:textId="77777777" w:rsidR="00D318B7" w:rsidRPr="00786A7C" w:rsidRDefault="00D318B7" w:rsidP="00620419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Programi</w:t>
            </w:r>
          </w:p>
        </w:tc>
        <w:tc>
          <w:tcPr>
            <w:tcW w:w="6390" w:type="dxa"/>
            <w:gridSpan w:val="6"/>
          </w:tcPr>
          <w:p w14:paraId="7CAC016A" w14:textId="77777777" w:rsidR="00D318B7" w:rsidRPr="00786A7C" w:rsidRDefault="00D318B7" w:rsidP="00620419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Prodhimtari dhe Inxhinieri Industriale me </w:t>
            </w:r>
            <w:proofErr w:type="spellStart"/>
            <w:r w:rsidRPr="00786A7C">
              <w:rPr>
                <w:b/>
                <w:lang w:val="sq-AL"/>
              </w:rPr>
              <w:t>Menaxhment</w:t>
            </w:r>
            <w:proofErr w:type="spellEnd"/>
          </w:p>
        </w:tc>
      </w:tr>
      <w:tr w:rsidR="008B732F" w:rsidRPr="00786A7C" w14:paraId="1EB0C828" w14:textId="77777777" w:rsidTr="00F15058">
        <w:tc>
          <w:tcPr>
            <w:tcW w:w="3078" w:type="dxa"/>
            <w:gridSpan w:val="4"/>
          </w:tcPr>
          <w:p w14:paraId="5C55425D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Titulli i lëndës:</w:t>
            </w:r>
            <w:r w:rsidR="001A2B74">
              <w:rPr>
                <w:b/>
                <w:lang w:val="sq-AL"/>
              </w:rPr>
              <w:t xml:space="preserve"> 15.5</w:t>
            </w:r>
          </w:p>
        </w:tc>
        <w:tc>
          <w:tcPr>
            <w:tcW w:w="6390" w:type="dxa"/>
            <w:gridSpan w:val="6"/>
          </w:tcPr>
          <w:p w14:paraId="4DDFD30F" w14:textId="77777777" w:rsidR="008B732F" w:rsidRPr="00786A7C" w:rsidRDefault="00816EDC" w:rsidP="008B732F">
            <w:pPr>
              <w:pStyle w:val="NoSpacing"/>
              <w:rPr>
                <w:caps/>
                <w:spacing w:val="-4"/>
                <w:lang w:val="sq-AL"/>
              </w:rPr>
            </w:pPr>
            <w:r w:rsidRPr="00786A7C">
              <w:rPr>
                <w:b/>
                <w:caps/>
                <w:spacing w:val="-4"/>
                <w:lang w:val="sq-AL"/>
              </w:rPr>
              <w:t>fonderitË</w:t>
            </w:r>
          </w:p>
        </w:tc>
      </w:tr>
      <w:tr w:rsidR="008B732F" w:rsidRPr="00786A7C" w14:paraId="5525B27C" w14:textId="77777777" w:rsidTr="00F15058">
        <w:tc>
          <w:tcPr>
            <w:tcW w:w="3078" w:type="dxa"/>
            <w:gridSpan w:val="4"/>
          </w:tcPr>
          <w:p w14:paraId="7EFB7AF9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Niveli:</w:t>
            </w:r>
          </w:p>
        </w:tc>
        <w:tc>
          <w:tcPr>
            <w:tcW w:w="6390" w:type="dxa"/>
            <w:gridSpan w:val="6"/>
          </w:tcPr>
          <w:p w14:paraId="10A99780" w14:textId="77777777" w:rsidR="008B732F" w:rsidRPr="00786A7C" w:rsidRDefault="008B732F" w:rsidP="008B732F">
            <w:pPr>
              <w:pStyle w:val="NoSpacing"/>
              <w:rPr>
                <w:lang w:val="sq-AL"/>
              </w:rPr>
            </w:pPr>
            <w:proofErr w:type="spellStart"/>
            <w:r w:rsidRPr="00786A7C">
              <w:rPr>
                <w:lang w:val="sq-AL"/>
              </w:rPr>
              <w:t>Baçelor</w:t>
            </w:r>
            <w:proofErr w:type="spellEnd"/>
          </w:p>
        </w:tc>
      </w:tr>
      <w:tr w:rsidR="008B732F" w:rsidRPr="00786A7C" w14:paraId="27DF6019" w14:textId="77777777" w:rsidTr="00F15058">
        <w:tc>
          <w:tcPr>
            <w:tcW w:w="3078" w:type="dxa"/>
            <w:gridSpan w:val="4"/>
          </w:tcPr>
          <w:p w14:paraId="223D269A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Statusi lëndës:</w:t>
            </w:r>
          </w:p>
        </w:tc>
        <w:tc>
          <w:tcPr>
            <w:tcW w:w="6390" w:type="dxa"/>
            <w:gridSpan w:val="6"/>
          </w:tcPr>
          <w:p w14:paraId="1EFE9679" w14:textId="77777777" w:rsidR="008B732F" w:rsidRPr="00786A7C" w:rsidRDefault="00816EDC" w:rsidP="008B732F">
            <w:pPr>
              <w:pStyle w:val="NoSpacing"/>
              <w:rPr>
                <w:lang w:val="sq-AL"/>
              </w:rPr>
            </w:pPr>
            <w:r w:rsidRPr="00786A7C">
              <w:rPr>
                <w:lang w:val="sq-AL"/>
              </w:rPr>
              <w:t>Zgjedhore</w:t>
            </w:r>
          </w:p>
        </w:tc>
      </w:tr>
      <w:tr w:rsidR="008B732F" w:rsidRPr="00786A7C" w14:paraId="3C968709" w14:textId="77777777" w:rsidTr="00F15058">
        <w:tc>
          <w:tcPr>
            <w:tcW w:w="3078" w:type="dxa"/>
            <w:gridSpan w:val="4"/>
          </w:tcPr>
          <w:p w14:paraId="3F766524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Viti i studimeve:</w:t>
            </w:r>
          </w:p>
        </w:tc>
        <w:tc>
          <w:tcPr>
            <w:tcW w:w="6390" w:type="dxa"/>
            <w:gridSpan w:val="6"/>
          </w:tcPr>
          <w:p w14:paraId="3C12E98C" w14:textId="77777777" w:rsidR="008B732F" w:rsidRPr="00786A7C" w:rsidRDefault="00F15058" w:rsidP="008B732F">
            <w:pPr>
              <w:pStyle w:val="NoSpacing"/>
              <w:rPr>
                <w:lang w:val="sq-AL"/>
              </w:rPr>
            </w:pPr>
            <w:r w:rsidRPr="00786A7C">
              <w:rPr>
                <w:lang w:val="sq-AL"/>
              </w:rPr>
              <w:t>III</w:t>
            </w:r>
          </w:p>
        </w:tc>
      </w:tr>
      <w:tr w:rsidR="008B732F" w:rsidRPr="00786A7C" w14:paraId="11CA3844" w14:textId="77777777" w:rsidTr="00F15058">
        <w:tc>
          <w:tcPr>
            <w:tcW w:w="3078" w:type="dxa"/>
            <w:gridSpan w:val="4"/>
          </w:tcPr>
          <w:p w14:paraId="75C742AD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Numri i orëve në javë:</w:t>
            </w:r>
          </w:p>
        </w:tc>
        <w:tc>
          <w:tcPr>
            <w:tcW w:w="6390" w:type="dxa"/>
            <w:gridSpan w:val="6"/>
          </w:tcPr>
          <w:p w14:paraId="7855E1F4" w14:textId="77777777" w:rsidR="008B732F" w:rsidRPr="00786A7C" w:rsidRDefault="00F15058" w:rsidP="008B732F">
            <w:pPr>
              <w:pStyle w:val="NoSpacing"/>
              <w:rPr>
                <w:lang w:val="sq-AL"/>
              </w:rPr>
            </w:pPr>
            <w:r w:rsidRPr="00786A7C">
              <w:rPr>
                <w:lang w:val="sq-AL"/>
              </w:rPr>
              <w:t>2+1</w:t>
            </w:r>
          </w:p>
        </w:tc>
      </w:tr>
      <w:tr w:rsidR="008B732F" w:rsidRPr="00786A7C" w14:paraId="3D65B050" w14:textId="77777777" w:rsidTr="00F15058">
        <w:tc>
          <w:tcPr>
            <w:tcW w:w="3078" w:type="dxa"/>
            <w:gridSpan w:val="4"/>
          </w:tcPr>
          <w:p w14:paraId="15DD4E77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Vlera në kredi – ECTS:</w:t>
            </w:r>
          </w:p>
        </w:tc>
        <w:tc>
          <w:tcPr>
            <w:tcW w:w="6390" w:type="dxa"/>
            <w:gridSpan w:val="6"/>
          </w:tcPr>
          <w:p w14:paraId="6617E2D3" w14:textId="77777777" w:rsidR="008B732F" w:rsidRPr="00786A7C" w:rsidRDefault="008B732F" w:rsidP="008B732F">
            <w:pPr>
              <w:pStyle w:val="NoSpacing"/>
              <w:rPr>
                <w:lang w:val="sq-AL"/>
              </w:rPr>
            </w:pPr>
            <w:r w:rsidRPr="00786A7C">
              <w:rPr>
                <w:lang w:val="sq-AL"/>
              </w:rPr>
              <w:t>5</w:t>
            </w:r>
          </w:p>
        </w:tc>
      </w:tr>
      <w:tr w:rsidR="008B732F" w:rsidRPr="00786A7C" w14:paraId="2A1A38C4" w14:textId="77777777" w:rsidTr="00F15058">
        <w:tc>
          <w:tcPr>
            <w:tcW w:w="3078" w:type="dxa"/>
            <w:gridSpan w:val="4"/>
          </w:tcPr>
          <w:p w14:paraId="0129C9FA" w14:textId="77777777" w:rsidR="008B732F" w:rsidRPr="00786A7C" w:rsidRDefault="00F15058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Mësimdhënësi</w:t>
            </w:r>
            <w:r w:rsidR="008B732F" w:rsidRPr="00786A7C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6390" w:type="dxa"/>
            <w:gridSpan w:val="6"/>
          </w:tcPr>
          <w:p w14:paraId="3B36384A" w14:textId="2802A887" w:rsidR="008B732F" w:rsidRPr="00786A7C" w:rsidRDefault="00F15058" w:rsidP="008B732F">
            <w:pPr>
              <w:pStyle w:val="NoSpacing"/>
              <w:rPr>
                <w:b/>
                <w:lang w:val="sq-AL"/>
              </w:rPr>
            </w:pPr>
            <w:proofErr w:type="spellStart"/>
            <w:r w:rsidRPr="00786A7C">
              <w:rPr>
                <w:sz w:val="22"/>
                <w:szCs w:val="22"/>
                <w:lang w:val="sq-AL"/>
              </w:rPr>
              <w:t>Prof.as</w:t>
            </w:r>
            <w:r w:rsidR="00E77CDD">
              <w:rPr>
                <w:sz w:val="22"/>
                <w:szCs w:val="22"/>
                <w:lang w:val="sq-AL"/>
              </w:rPr>
              <w:t>oc</w:t>
            </w:r>
            <w:r w:rsidRPr="00786A7C">
              <w:rPr>
                <w:sz w:val="22"/>
                <w:szCs w:val="22"/>
                <w:lang w:val="sq-AL"/>
              </w:rPr>
              <w:t>.dr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>. Afrim Gjelaj</w:t>
            </w:r>
          </w:p>
        </w:tc>
      </w:tr>
      <w:tr w:rsidR="008B732F" w:rsidRPr="00786A7C" w14:paraId="6C50ECA1" w14:textId="77777777" w:rsidTr="00F15058">
        <w:tc>
          <w:tcPr>
            <w:tcW w:w="9468" w:type="dxa"/>
            <w:gridSpan w:val="10"/>
            <w:shd w:val="clear" w:color="auto" w:fill="B8CCE4"/>
          </w:tcPr>
          <w:p w14:paraId="4B0079E4" w14:textId="77777777" w:rsidR="008B732F" w:rsidRPr="00786A7C" w:rsidRDefault="008B732F" w:rsidP="008B732F">
            <w:pPr>
              <w:pStyle w:val="NoSpacing"/>
              <w:rPr>
                <w:lang w:val="sq-AL"/>
              </w:rPr>
            </w:pPr>
          </w:p>
        </w:tc>
      </w:tr>
      <w:tr w:rsidR="008B732F" w:rsidRPr="00786A7C" w14:paraId="34746DF8" w14:textId="77777777" w:rsidTr="00F15058">
        <w:tc>
          <w:tcPr>
            <w:tcW w:w="2268" w:type="dxa"/>
            <w:gridSpan w:val="2"/>
          </w:tcPr>
          <w:p w14:paraId="7792BD4B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Përshkrimi i lëndës</w:t>
            </w:r>
          </w:p>
        </w:tc>
        <w:tc>
          <w:tcPr>
            <w:tcW w:w="7200" w:type="dxa"/>
            <w:gridSpan w:val="8"/>
          </w:tcPr>
          <w:p w14:paraId="5374DA29" w14:textId="77777777" w:rsidR="008B732F" w:rsidRPr="00786A7C" w:rsidRDefault="008B732F" w:rsidP="008B732F">
            <w:pPr>
              <w:pStyle w:val="NoSpacing"/>
              <w:rPr>
                <w:lang w:val="sq-AL"/>
              </w:rPr>
            </w:pPr>
            <w:r w:rsidRPr="00786A7C">
              <w:rPr>
                <w:lang w:val="sq-AL"/>
              </w:rPr>
              <w:t xml:space="preserve">Në këtë lëndë do të jepen metodat e përfitimit të detaleve </w:t>
            </w:r>
            <w:proofErr w:type="spellStart"/>
            <w:r w:rsidRPr="00786A7C">
              <w:rPr>
                <w:lang w:val="sq-AL"/>
              </w:rPr>
              <w:t>makinerike</w:t>
            </w:r>
            <w:proofErr w:type="spellEnd"/>
            <w:r w:rsidRPr="00786A7C">
              <w:rPr>
                <w:lang w:val="sq-AL"/>
              </w:rPr>
              <w:t xml:space="preserve"> në fonderi, si dhe procesi teknologjik i përfitimit dhe i përpunimit.</w:t>
            </w:r>
          </w:p>
          <w:p w14:paraId="44E230BC" w14:textId="77777777" w:rsidR="00F15058" w:rsidRPr="00786A7C" w:rsidRDefault="00F15058" w:rsidP="00786A7C">
            <w:pPr>
              <w:pStyle w:val="NoSpacing"/>
              <w:rPr>
                <w:i/>
                <w:lang w:val="sq-AL"/>
              </w:rPr>
            </w:pPr>
            <w:r w:rsidRPr="00786A7C">
              <w:rPr>
                <w:lang w:val="sq-AL"/>
              </w:rPr>
              <w:t xml:space="preserve">Teoria e derdhjes, metalurgjia e derdhjes. Dizajni i derdhjes: konsideratat e projektimit dhe procesit - vizatimet - dizajni për derdhjen me rërë duke përfshirë modelin dhe dizajnin e sistemit të kallëpit - dizajni për kallëpe të përhershme, gravitetin, presionin dhe centrifugale. Proceset e derdhjes: derdhja me rërë, derdhja me presion etj. </w:t>
            </w:r>
            <w:proofErr w:type="spellStart"/>
            <w:r w:rsidRPr="00786A7C">
              <w:rPr>
                <w:lang w:val="sq-AL"/>
              </w:rPr>
              <w:t>Kallëpët</w:t>
            </w:r>
            <w:proofErr w:type="spellEnd"/>
            <w:r w:rsidRPr="00786A7C">
              <w:rPr>
                <w:lang w:val="sq-AL"/>
              </w:rPr>
              <w:t xml:space="preserve"> e derdhjes dhe materialet e derdhjes: llojet - klasifikimi dhe kufizimet - materialet e formimit - lidhësit për kallëpe dhe bërthama - Vlerësimi dhe testimi i teknikave dhe pajisjeve të formimit të materialeve të derdhur dhe prodhimit të bërthamave.</w:t>
            </w:r>
          </w:p>
        </w:tc>
      </w:tr>
      <w:tr w:rsidR="008B732F" w:rsidRPr="00786A7C" w14:paraId="7419BC2E" w14:textId="77777777" w:rsidTr="00F15058">
        <w:tc>
          <w:tcPr>
            <w:tcW w:w="2268" w:type="dxa"/>
            <w:gridSpan w:val="2"/>
          </w:tcPr>
          <w:p w14:paraId="71AB9C7B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Qëllimet e lëndës:</w:t>
            </w:r>
          </w:p>
        </w:tc>
        <w:tc>
          <w:tcPr>
            <w:tcW w:w="7200" w:type="dxa"/>
            <w:gridSpan w:val="8"/>
          </w:tcPr>
          <w:p w14:paraId="5F9F0F45" w14:textId="77777777" w:rsidR="008B732F" w:rsidRPr="00786A7C" w:rsidRDefault="008B732F" w:rsidP="008B732F">
            <w:pPr>
              <w:rPr>
                <w:i/>
                <w:lang w:val="sq-AL"/>
              </w:rPr>
            </w:pPr>
            <w:r w:rsidRPr="00786A7C">
              <w:rPr>
                <w:lang w:val="sq-AL"/>
              </w:rPr>
              <w:t xml:space="preserve">Njohja e studentëve me procesin e përpunimit me derdhje në fonderi, si dhe aftësimi i tyre për të marrë përgjegjësi për </w:t>
            </w:r>
            <w:proofErr w:type="spellStart"/>
            <w:r w:rsidRPr="00786A7C">
              <w:rPr>
                <w:lang w:val="sq-AL"/>
              </w:rPr>
              <w:t>avansimin</w:t>
            </w:r>
            <w:proofErr w:type="spellEnd"/>
            <w:r w:rsidRPr="00786A7C">
              <w:rPr>
                <w:lang w:val="sq-AL"/>
              </w:rPr>
              <w:t xml:space="preserve"> e punës dhe futjen e ideve të reja në </w:t>
            </w:r>
            <w:proofErr w:type="spellStart"/>
            <w:r w:rsidRPr="00786A7C">
              <w:rPr>
                <w:lang w:val="sq-AL"/>
              </w:rPr>
              <w:t>lëminë</w:t>
            </w:r>
            <w:proofErr w:type="spellEnd"/>
            <w:r w:rsidRPr="00786A7C">
              <w:rPr>
                <w:lang w:val="sq-AL"/>
              </w:rPr>
              <w:t xml:space="preserve"> e përpunimit të metaleve në fonderi.</w:t>
            </w:r>
          </w:p>
        </w:tc>
      </w:tr>
      <w:tr w:rsidR="008B732F" w:rsidRPr="00786A7C" w14:paraId="73DAF022" w14:textId="77777777" w:rsidTr="00F15058">
        <w:tc>
          <w:tcPr>
            <w:tcW w:w="2268" w:type="dxa"/>
            <w:gridSpan w:val="2"/>
          </w:tcPr>
          <w:p w14:paraId="1A55230E" w14:textId="77777777" w:rsidR="008B732F" w:rsidRPr="00786A7C" w:rsidRDefault="008B732F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00" w:type="dxa"/>
            <w:gridSpan w:val="8"/>
          </w:tcPr>
          <w:p w14:paraId="4F2E8AC1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Studenti do të mësojë për:</w:t>
            </w:r>
          </w:p>
          <w:p w14:paraId="478DF092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- teoria e ngurtësimit dhe proceseve të ndryshme të derdhjes,</w:t>
            </w:r>
          </w:p>
          <w:p w14:paraId="2B52DE71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- t’i njeh metodat e përpunimit të materialeve në fonderi.</w:t>
            </w:r>
          </w:p>
          <w:p w14:paraId="252C60E1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- të jetë në gjendje të projektojë për një derdhje duke përdorur ekuacionet bazë dhe softuerin</w:t>
            </w:r>
          </w:p>
          <w:p w14:paraId="328D6AAF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- Të jetë në gjendje të specifikojë materialet e nevojshme të derdhjes, llojet qeramike, metalike dhe polimerike, vetitë e tyre etj.</w:t>
            </w:r>
          </w:p>
          <w:p w14:paraId="76429855" w14:textId="77777777" w:rsidR="008B732F" w:rsidRPr="00786A7C" w:rsidRDefault="00F15058" w:rsidP="00F15058">
            <w:pPr>
              <w:rPr>
                <w:i/>
                <w:lang w:val="sq-AL"/>
              </w:rPr>
            </w:pPr>
            <w:r w:rsidRPr="00786A7C">
              <w:rPr>
                <w:lang w:val="sq-AL"/>
              </w:rPr>
              <w:t xml:space="preserve">- të hartojë proces teknologjik për përpunim të detaleve të ndryshme </w:t>
            </w:r>
            <w:proofErr w:type="spellStart"/>
            <w:r w:rsidRPr="00786A7C">
              <w:rPr>
                <w:lang w:val="sq-AL"/>
              </w:rPr>
              <w:t>makinerike</w:t>
            </w:r>
            <w:proofErr w:type="spellEnd"/>
            <w:r w:rsidRPr="00786A7C">
              <w:rPr>
                <w:lang w:val="sq-AL"/>
              </w:rPr>
              <w:t xml:space="preserve"> në fonderi.</w:t>
            </w:r>
          </w:p>
        </w:tc>
      </w:tr>
      <w:tr w:rsidR="008B732F" w:rsidRPr="00786A7C" w14:paraId="49360E86" w14:textId="77777777" w:rsidTr="00F15058">
        <w:tc>
          <w:tcPr>
            <w:tcW w:w="9468" w:type="dxa"/>
            <w:gridSpan w:val="10"/>
            <w:shd w:val="clear" w:color="auto" w:fill="B8CCE4"/>
          </w:tcPr>
          <w:p w14:paraId="313B40EA" w14:textId="77777777" w:rsidR="008B732F" w:rsidRPr="00786A7C" w:rsidRDefault="008B732F" w:rsidP="008B732F">
            <w:pPr>
              <w:pStyle w:val="NoSpacing"/>
              <w:rPr>
                <w:i/>
                <w:lang w:val="sq-AL"/>
              </w:rPr>
            </w:pPr>
          </w:p>
        </w:tc>
      </w:tr>
      <w:tr w:rsidR="008B732F" w:rsidRPr="00786A7C" w14:paraId="2FED0B95" w14:textId="77777777" w:rsidTr="00F15058">
        <w:tc>
          <w:tcPr>
            <w:tcW w:w="9468" w:type="dxa"/>
            <w:gridSpan w:val="10"/>
            <w:shd w:val="clear" w:color="auto" w:fill="B8CCE4"/>
          </w:tcPr>
          <w:p w14:paraId="39D80964" w14:textId="77777777" w:rsidR="008B732F" w:rsidRPr="00786A7C" w:rsidRDefault="008B732F" w:rsidP="008B732F">
            <w:pPr>
              <w:pStyle w:val="NoSpacing"/>
              <w:jc w:val="center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Kontributi </w:t>
            </w:r>
            <w:proofErr w:type="spellStart"/>
            <w:r w:rsidRPr="00786A7C">
              <w:rPr>
                <w:b/>
                <w:lang w:val="sq-AL"/>
              </w:rPr>
              <w:t>nё</w:t>
            </w:r>
            <w:proofErr w:type="spellEnd"/>
            <w:r w:rsidRPr="00786A7C">
              <w:rPr>
                <w:b/>
                <w:lang w:val="sq-AL"/>
              </w:rPr>
              <w:t xml:space="preserve"> </w:t>
            </w:r>
            <w:proofErr w:type="spellStart"/>
            <w:r w:rsidRPr="00786A7C">
              <w:rPr>
                <w:b/>
                <w:lang w:val="sq-AL"/>
              </w:rPr>
              <w:t>ngarkesёn</w:t>
            </w:r>
            <w:proofErr w:type="spellEnd"/>
            <w:r w:rsidRPr="00786A7C">
              <w:rPr>
                <w:b/>
                <w:lang w:val="sq-AL"/>
              </w:rPr>
              <w:t xml:space="preserve"> e studentit ( </w:t>
            </w:r>
            <w:proofErr w:type="spellStart"/>
            <w:r w:rsidRPr="00786A7C">
              <w:rPr>
                <w:b/>
                <w:lang w:val="sq-AL"/>
              </w:rPr>
              <w:t>gjё</w:t>
            </w:r>
            <w:proofErr w:type="spellEnd"/>
            <w:r w:rsidRPr="00786A7C">
              <w:rPr>
                <w:b/>
                <w:lang w:val="sq-AL"/>
              </w:rPr>
              <w:t xml:space="preserve"> </w:t>
            </w:r>
            <w:proofErr w:type="spellStart"/>
            <w:r w:rsidRPr="00786A7C">
              <w:rPr>
                <w:b/>
                <w:lang w:val="sq-AL"/>
              </w:rPr>
              <w:t>qё</w:t>
            </w:r>
            <w:proofErr w:type="spellEnd"/>
            <w:r w:rsidRPr="00786A7C">
              <w:rPr>
                <w:b/>
                <w:lang w:val="sq-AL"/>
              </w:rPr>
              <w:t xml:space="preserve"> duhet </w:t>
            </w:r>
            <w:proofErr w:type="spellStart"/>
            <w:r w:rsidRPr="00786A7C">
              <w:rPr>
                <w:b/>
                <w:lang w:val="sq-AL"/>
              </w:rPr>
              <w:t>tё</w:t>
            </w:r>
            <w:proofErr w:type="spellEnd"/>
            <w:r w:rsidRPr="00786A7C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786A7C">
              <w:rPr>
                <w:b/>
                <w:lang w:val="sq-AL"/>
              </w:rPr>
              <w:t>tё</w:t>
            </w:r>
            <w:proofErr w:type="spellEnd"/>
            <w:r w:rsidRPr="00786A7C">
              <w:rPr>
                <w:b/>
                <w:lang w:val="sq-AL"/>
              </w:rPr>
              <w:t xml:space="preserve"> </w:t>
            </w:r>
            <w:proofErr w:type="spellStart"/>
            <w:r w:rsidRPr="00786A7C">
              <w:rPr>
                <w:b/>
                <w:lang w:val="sq-AL"/>
              </w:rPr>
              <w:t>nxёnit</w:t>
            </w:r>
            <w:proofErr w:type="spellEnd"/>
            <w:r w:rsidRPr="00786A7C">
              <w:rPr>
                <w:b/>
                <w:lang w:val="sq-AL"/>
              </w:rPr>
              <w:t xml:space="preserve"> </w:t>
            </w:r>
            <w:proofErr w:type="spellStart"/>
            <w:r w:rsidRPr="00786A7C">
              <w:rPr>
                <w:b/>
                <w:lang w:val="sq-AL"/>
              </w:rPr>
              <w:t>tё</w:t>
            </w:r>
            <w:proofErr w:type="spellEnd"/>
            <w:r w:rsidRPr="00786A7C">
              <w:rPr>
                <w:b/>
                <w:lang w:val="sq-AL"/>
              </w:rPr>
              <w:t xml:space="preserve"> studentit)</w:t>
            </w:r>
          </w:p>
        </w:tc>
      </w:tr>
      <w:tr w:rsidR="008B732F" w:rsidRPr="00786A7C" w14:paraId="6AF55345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14:paraId="33E22D32" w14:textId="77777777" w:rsidR="008B732F" w:rsidRPr="00786A7C" w:rsidRDefault="008B732F" w:rsidP="008B732F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Aktiviteti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6EC9762" w14:textId="77777777" w:rsidR="008B732F" w:rsidRPr="00786A7C" w:rsidRDefault="008B732F" w:rsidP="008B732F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Orë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783144" w14:textId="77777777" w:rsidR="008B732F" w:rsidRPr="00786A7C" w:rsidRDefault="008B732F" w:rsidP="008B732F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B8CCE4"/>
          </w:tcPr>
          <w:p w14:paraId="4706CD0D" w14:textId="77777777" w:rsidR="008B732F" w:rsidRPr="00786A7C" w:rsidRDefault="008B732F" w:rsidP="008B732F">
            <w:pPr>
              <w:rPr>
                <w:b/>
                <w:lang w:val="sq-AL"/>
              </w:rPr>
            </w:pPr>
            <w:proofErr w:type="spellStart"/>
            <w:r w:rsidRPr="00786A7C">
              <w:rPr>
                <w:b/>
                <w:lang w:val="sq-AL"/>
              </w:rPr>
              <w:t>Gjithësej</w:t>
            </w:r>
            <w:proofErr w:type="spellEnd"/>
          </w:p>
        </w:tc>
      </w:tr>
      <w:tr w:rsidR="00F15058" w:rsidRPr="00786A7C" w14:paraId="1DC93F7A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0887F51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Ligjërata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92D00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04C63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F67AD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30</w:t>
            </w:r>
          </w:p>
        </w:tc>
      </w:tr>
      <w:tr w:rsidR="00F15058" w:rsidRPr="00786A7C" w14:paraId="303C4BBB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4C94E6D0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Ushtrime teorike/laboratorike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79BF2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65959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E7B48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30</w:t>
            </w:r>
          </w:p>
        </w:tc>
      </w:tr>
      <w:tr w:rsidR="00F15058" w:rsidRPr="00786A7C" w14:paraId="0BBAB528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431FEDB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Punë praktike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ADAB1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4AEEB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70F18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-</w:t>
            </w:r>
          </w:p>
        </w:tc>
      </w:tr>
      <w:tr w:rsidR="00F15058" w:rsidRPr="00786A7C" w14:paraId="1E1CA8D5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4C4842B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Kontaktet me mësimdhënësin/konsultimet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F27C8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60C68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C6C913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3</w:t>
            </w:r>
          </w:p>
        </w:tc>
      </w:tr>
      <w:tr w:rsidR="00F15058" w:rsidRPr="00786A7C" w14:paraId="2E879586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4C85BF6E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Ushtrime  në teren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C6D0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0E9F6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6C5863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9</w:t>
            </w:r>
          </w:p>
        </w:tc>
      </w:tr>
      <w:tr w:rsidR="00F15058" w:rsidRPr="00786A7C" w14:paraId="6AB9D18B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27FFB11" w14:textId="77777777" w:rsidR="00F15058" w:rsidRPr="00786A7C" w:rsidRDefault="00F15058" w:rsidP="00F15058">
            <w:pPr>
              <w:rPr>
                <w:lang w:val="sq-AL"/>
              </w:rPr>
            </w:pPr>
            <w:proofErr w:type="spellStart"/>
            <w:r w:rsidRPr="00786A7C">
              <w:rPr>
                <w:lang w:val="sq-AL"/>
              </w:rPr>
              <w:t>Kollokfiume,seminare</w:t>
            </w:r>
            <w:proofErr w:type="spellEnd"/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F764C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A0127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AE9D9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8</w:t>
            </w:r>
          </w:p>
        </w:tc>
      </w:tr>
      <w:tr w:rsidR="00F15058" w:rsidRPr="00786A7C" w14:paraId="3DEED2D5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5A8A5AC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lastRenderedPageBreak/>
              <w:t>Detyra të  shtëpisë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8B211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4164F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8B043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5</w:t>
            </w:r>
          </w:p>
        </w:tc>
      </w:tr>
      <w:tr w:rsidR="00F15058" w:rsidRPr="00786A7C" w14:paraId="655B7759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0E1AFCB7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Koha e studimit </w:t>
            </w:r>
            <w:proofErr w:type="spellStart"/>
            <w:r w:rsidRPr="00786A7C">
              <w:rPr>
                <w:lang w:val="sq-AL"/>
              </w:rPr>
              <w:t>vetanak</w:t>
            </w:r>
            <w:proofErr w:type="spellEnd"/>
            <w:r w:rsidRPr="00786A7C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A8F6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7ACD9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EE59C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20</w:t>
            </w:r>
          </w:p>
        </w:tc>
      </w:tr>
      <w:tr w:rsidR="00F15058" w:rsidRPr="00786A7C" w14:paraId="5CD1C8B6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00FE7DD5" w14:textId="77777777" w:rsidR="00F15058" w:rsidRPr="00786A7C" w:rsidRDefault="00F15058" w:rsidP="00F15058">
            <w:pPr>
              <w:rPr>
                <w:lang w:val="sq-AL"/>
              </w:rPr>
            </w:pPr>
            <w:proofErr w:type="spellStart"/>
            <w:r w:rsidRPr="00786A7C">
              <w:rPr>
                <w:lang w:val="sq-AL"/>
              </w:rPr>
              <w:t>Përgaditja</w:t>
            </w:r>
            <w:proofErr w:type="spellEnd"/>
            <w:r w:rsidRPr="00786A7C">
              <w:rPr>
                <w:lang w:val="sq-AL"/>
              </w:rPr>
              <w:t xml:space="preserve"> përfundimtare për provim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E0874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72D33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DC16A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20</w:t>
            </w:r>
          </w:p>
        </w:tc>
      </w:tr>
      <w:tr w:rsidR="00F15058" w:rsidRPr="00786A7C" w14:paraId="6055ED0F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70DD9B6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Koha e kaluar në vlerësim (</w:t>
            </w:r>
            <w:proofErr w:type="spellStart"/>
            <w:r w:rsidRPr="00786A7C">
              <w:rPr>
                <w:lang w:val="sq-AL"/>
              </w:rPr>
              <w:t>teste,kuiz,provim</w:t>
            </w:r>
            <w:proofErr w:type="spellEnd"/>
            <w:r w:rsidRPr="00786A7C">
              <w:rPr>
                <w:lang w:val="sq-AL"/>
              </w:rPr>
              <w:t xml:space="preserve"> final)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61506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17567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41AB50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</w:tr>
      <w:tr w:rsidR="00F15058" w:rsidRPr="00786A7C" w14:paraId="186568E7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B743FD9" w14:textId="77777777" w:rsidR="00F15058" w:rsidRPr="00786A7C" w:rsidRDefault="00F15058" w:rsidP="00F15058">
            <w:pPr>
              <w:rPr>
                <w:lang w:val="sq-AL"/>
              </w:rPr>
            </w:pPr>
            <w:proofErr w:type="spellStart"/>
            <w:r w:rsidRPr="00786A7C">
              <w:rPr>
                <w:lang w:val="sq-AL"/>
              </w:rPr>
              <w:t>Projektet,prezentimet</w:t>
            </w:r>
            <w:proofErr w:type="spellEnd"/>
            <w:r w:rsidRPr="00786A7C">
              <w:rPr>
                <w:lang w:val="sq-AL"/>
              </w:rPr>
              <w:t xml:space="preserve"> ,</w:t>
            </w:r>
            <w:proofErr w:type="spellStart"/>
            <w:r w:rsidRPr="00786A7C">
              <w:rPr>
                <w:lang w:val="sq-AL"/>
              </w:rPr>
              <w:t>etj</w:t>
            </w:r>
            <w:proofErr w:type="spellEnd"/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25B26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F892F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26AEBBBF" w14:textId="77777777" w:rsidR="00F15058" w:rsidRPr="00786A7C" w:rsidRDefault="00F15058" w:rsidP="00F15058">
            <w:pPr>
              <w:jc w:val="center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>2</w:t>
            </w:r>
          </w:p>
        </w:tc>
      </w:tr>
      <w:tr w:rsidR="00F15058" w:rsidRPr="00786A7C" w14:paraId="08CC64DD" w14:textId="77777777" w:rsidTr="00F15058">
        <w:tc>
          <w:tcPr>
            <w:tcW w:w="6138" w:type="dxa"/>
            <w:gridSpan w:val="6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05762995" w14:textId="77777777" w:rsidR="00F15058" w:rsidRPr="00786A7C" w:rsidRDefault="00F15058" w:rsidP="00F15058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Totali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125ED6E" w14:textId="77777777" w:rsidR="00F15058" w:rsidRPr="00786A7C" w:rsidRDefault="00F15058" w:rsidP="00F1505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12668F" w14:textId="77777777" w:rsidR="00F15058" w:rsidRPr="00786A7C" w:rsidRDefault="00F15058" w:rsidP="00F1505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7F54E5F" w14:textId="77777777" w:rsidR="00F15058" w:rsidRPr="00786A7C" w:rsidRDefault="00F15058" w:rsidP="00F1505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sz w:val="22"/>
                <w:szCs w:val="22"/>
                <w:lang w:val="sq-AL"/>
              </w:rPr>
              <w:t>129</w:t>
            </w:r>
          </w:p>
        </w:tc>
      </w:tr>
      <w:tr w:rsidR="005A62B9" w:rsidRPr="00786A7C" w14:paraId="2FF8B479" w14:textId="77777777" w:rsidTr="00F15058">
        <w:tc>
          <w:tcPr>
            <w:tcW w:w="9468" w:type="dxa"/>
            <w:gridSpan w:val="10"/>
            <w:shd w:val="clear" w:color="auto" w:fill="B8CCE4"/>
          </w:tcPr>
          <w:p w14:paraId="2446174D" w14:textId="77777777" w:rsidR="005A62B9" w:rsidRPr="00786A7C" w:rsidRDefault="005A62B9" w:rsidP="008B732F">
            <w:pPr>
              <w:rPr>
                <w:b/>
                <w:lang w:val="sq-AL"/>
              </w:rPr>
            </w:pPr>
          </w:p>
        </w:tc>
      </w:tr>
      <w:tr w:rsidR="005A62B9" w:rsidRPr="00786A7C" w14:paraId="596839C1" w14:textId="77777777" w:rsidTr="00F15058">
        <w:tc>
          <w:tcPr>
            <w:tcW w:w="3438" w:type="dxa"/>
            <w:gridSpan w:val="5"/>
          </w:tcPr>
          <w:p w14:paraId="73305514" w14:textId="77777777" w:rsidR="005A62B9" w:rsidRPr="00786A7C" w:rsidRDefault="005A62B9" w:rsidP="008B732F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Metodologjia e </w:t>
            </w:r>
            <w:proofErr w:type="spellStart"/>
            <w:r w:rsidRPr="00786A7C">
              <w:rPr>
                <w:b/>
                <w:lang w:val="sq-AL"/>
              </w:rPr>
              <w:t>mësimëdhënies</w:t>
            </w:r>
            <w:proofErr w:type="spellEnd"/>
            <w:r w:rsidRPr="00786A7C">
              <w:rPr>
                <w:b/>
                <w:lang w:val="sq-AL"/>
              </w:rPr>
              <w:t xml:space="preserve">:  </w:t>
            </w:r>
          </w:p>
        </w:tc>
        <w:tc>
          <w:tcPr>
            <w:tcW w:w="6030" w:type="dxa"/>
            <w:gridSpan w:val="5"/>
          </w:tcPr>
          <w:p w14:paraId="203CD947" w14:textId="77777777" w:rsidR="005A62B9" w:rsidRPr="00786A7C" w:rsidRDefault="005A62B9" w:rsidP="008B732F">
            <w:pPr>
              <w:pStyle w:val="NoSpacing"/>
              <w:rPr>
                <w:i/>
                <w:lang w:val="sq-AL"/>
              </w:rPr>
            </w:pPr>
            <w:r w:rsidRPr="00786A7C">
              <w:rPr>
                <w:lang w:val="sq-AL"/>
              </w:rPr>
              <w:t>ligjëratë, seminar, diskutim, punë në grupe, etj.</w:t>
            </w:r>
            <w:r w:rsidRPr="00786A7C">
              <w:rPr>
                <w:i/>
                <w:lang w:val="sq-AL"/>
              </w:rPr>
              <w:t xml:space="preserve"> </w:t>
            </w:r>
          </w:p>
        </w:tc>
      </w:tr>
      <w:tr w:rsidR="00F15058" w:rsidRPr="00786A7C" w14:paraId="5467A473" w14:textId="77777777" w:rsidTr="00F15058">
        <w:tc>
          <w:tcPr>
            <w:tcW w:w="3438" w:type="dxa"/>
            <w:gridSpan w:val="5"/>
          </w:tcPr>
          <w:p w14:paraId="0E7C8D77" w14:textId="77777777" w:rsidR="00F15058" w:rsidRPr="00786A7C" w:rsidRDefault="00F15058" w:rsidP="00F1505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sz w:val="22"/>
                <w:szCs w:val="22"/>
                <w:lang w:val="sq-AL"/>
              </w:rPr>
              <w:t>Raporti ndërmjet pjesës praktike dhe teorike të studimit:</w:t>
            </w:r>
          </w:p>
        </w:tc>
        <w:tc>
          <w:tcPr>
            <w:tcW w:w="2712" w:type="dxa"/>
            <w:gridSpan w:val="2"/>
            <w:tcBorders>
              <w:right w:val="single" w:sz="4" w:space="0" w:color="auto"/>
            </w:tcBorders>
          </w:tcPr>
          <w:p w14:paraId="5B4BB45E" w14:textId="77777777" w:rsidR="00F15058" w:rsidRPr="00786A7C" w:rsidRDefault="00F15058" w:rsidP="00F1505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i/>
                <w:sz w:val="22"/>
                <w:szCs w:val="22"/>
                <w:lang w:val="sq-AL"/>
              </w:rPr>
              <w:t xml:space="preserve"> </w:t>
            </w:r>
            <w:r w:rsidRPr="00786A7C">
              <w:rPr>
                <w:b/>
                <w:sz w:val="22"/>
                <w:szCs w:val="22"/>
                <w:lang w:val="sq-AL"/>
              </w:rPr>
              <w:t>Pjesa teorike (%)</w:t>
            </w:r>
          </w:p>
        </w:tc>
        <w:tc>
          <w:tcPr>
            <w:tcW w:w="3318" w:type="dxa"/>
            <w:gridSpan w:val="3"/>
            <w:tcBorders>
              <w:left w:val="single" w:sz="4" w:space="0" w:color="auto"/>
            </w:tcBorders>
          </w:tcPr>
          <w:p w14:paraId="02536573" w14:textId="77777777" w:rsidR="00F15058" w:rsidRPr="00786A7C" w:rsidRDefault="00F15058" w:rsidP="00F1505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sz w:val="22"/>
                <w:szCs w:val="22"/>
                <w:lang w:val="sq-AL"/>
              </w:rPr>
              <w:t>Pjesa praktike (%)</w:t>
            </w:r>
          </w:p>
        </w:tc>
      </w:tr>
      <w:tr w:rsidR="00F15058" w:rsidRPr="00786A7C" w14:paraId="2CA863DD" w14:textId="77777777" w:rsidTr="00F15058">
        <w:tc>
          <w:tcPr>
            <w:tcW w:w="3438" w:type="dxa"/>
            <w:gridSpan w:val="5"/>
          </w:tcPr>
          <w:p w14:paraId="271CA80C" w14:textId="77777777" w:rsidR="00F15058" w:rsidRPr="00786A7C" w:rsidRDefault="00F15058" w:rsidP="00F15058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712" w:type="dxa"/>
            <w:gridSpan w:val="2"/>
            <w:tcBorders>
              <w:right w:val="single" w:sz="4" w:space="0" w:color="auto"/>
            </w:tcBorders>
          </w:tcPr>
          <w:p w14:paraId="11679DCB" w14:textId="77777777" w:rsidR="00F15058" w:rsidRPr="00786A7C" w:rsidRDefault="00F15058" w:rsidP="00F15058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sz w:val="22"/>
                <w:szCs w:val="22"/>
                <w:lang w:val="sq-AL"/>
              </w:rPr>
              <w:t>40%</w:t>
            </w:r>
          </w:p>
        </w:tc>
        <w:tc>
          <w:tcPr>
            <w:tcW w:w="3318" w:type="dxa"/>
            <w:gridSpan w:val="3"/>
            <w:tcBorders>
              <w:left w:val="single" w:sz="4" w:space="0" w:color="auto"/>
            </w:tcBorders>
          </w:tcPr>
          <w:p w14:paraId="4F1D2885" w14:textId="77777777" w:rsidR="00F15058" w:rsidRPr="00786A7C" w:rsidRDefault="00F15058" w:rsidP="00F15058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786A7C">
              <w:rPr>
                <w:b/>
                <w:sz w:val="22"/>
                <w:szCs w:val="22"/>
                <w:lang w:val="sq-AL"/>
              </w:rPr>
              <w:t>60%</w:t>
            </w:r>
          </w:p>
        </w:tc>
      </w:tr>
      <w:tr w:rsidR="00F15058" w:rsidRPr="00786A7C" w14:paraId="33256C4D" w14:textId="77777777" w:rsidTr="00786A7C">
        <w:tc>
          <w:tcPr>
            <w:tcW w:w="2448" w:type="dxa"/>
            <w:gridSpan w:val="3"/>
          </w:tcPr>
          <w:p w14:paraId="530BDE31" w14:textId="77777777" w:rsidR="00F15058" w:rsidRPr="00786A7C" w:rsidRDefault="00F15058" w:rsidP="00F15058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Metodat e vlerësimit:</w:t>
            </w:r>
          </w:p>
        </w:tc>
        <w:tc>
          <w:tcPr>
            <w:tcW w:w="7020" w:type="dxa"/>
            <w:gridSpan w:val="7"/>
          </w:tcPr>
          <w:p w14:paraId="0957CD87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>Vlerësimi i parë</w:t>
            </w:r>
            <w:r w:rsidR="00786A7C" w:rsidRPr="00786A7C">
              <w:rPr>
                <w:lang w:val="sq-AL"/>
              </w:rPr>
              <w:t xml:space="preserve">  </w:t>
            </w:r>
            <w:r w:rsidRPr="00786A7C">
              <w:rPr>
                <w:b/>
                <w:lang w:val="sq-AL"/>
              </w:rPr>
              <w:t xml:space="preserve">20% </w:t>
            </w:r>
          </w:p>
          <w:p w14:paraId="087471B6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Vlerësimi i dytë  </w:t>
            </w:r>
            <w:r w:rsidRPr="00786A7C">
              <w:rPr>
                <w:b/>
                <w:lang w:val="sq-AL"/>
              </w:rPr>
              <w:t xml:space="preserve">20% </w:t>
            </w:r>
          </w:p>
          <w:p w14:paraId="763B1966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Detyrat e shtëpisë ose angazhime  tjera </w:t>
            </w:r>
            <w:r w:rsidRPr="00786A7C">
              <w:rPr>
                <w:b/>
                <w:lang w:val="sq-AL"/>
              </w:rPr>
              <w:t xml:space="preserve">15% </w:t>
            </w:r>
          </w:p>
          <w:p w14:paraId="544A466E" w14:textId="77777777" w:rsidR="00F15058" w:rsidRPr="00786A7C" w:rsidRDefault="00F15058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Vijimi i rregullt  </w:t>
            </w:r>
            <w:r w:rsidRPr="00786A7C">
              <w:rPr>
                <w:b/>
                <w:lang w:val="sq-AL"/>
              </w:rPr>
              <w:t xml:space="preserve">5% </w:t>
            </w:r>
          </w:p>
          <w:p w14:paraId="407CC4D9" w14:textId="77777777" w:rsidR="00F15058" w:rsidRPr="00786A7C" w:rsidRDefault="00786A7C" w:rsidP="00F15058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Provimi final </w:t>
            </w:r>
            <w:r w:rsidR="00F15058" w:rsidRPr="00786A7C">
              <w:rPr>
                <w:b/>
                <w:lang w:val="sq-AL"/>
              </w:rPr>
              <w:t>40%</w:t>
            </w:r>
            <w:r w:rsidR="00F15058" w:rsidRPr="00786A7C">
              <w:rPr>
                <w:lang w:val="sq-AL"/>
              </w:rPr>
              <w:t xml:space="preserve"> </w:t>
            </w:r>
          </w:p>
          <w:p w14:paraId="0D989F56" w14:textId="77777777" w:rsidR="00F15058" w:rsidRPr="00786A7C" w:rsidRDefault="00F15058" w:rsidP="00786A7C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Total 100%</w:t>
            </w:r>
          </w:p>
        </w:tc>
      </w:tr>
      <w:tr w:rsidR="00F15058" w:rsidRPr="00786A7C" w14:paraId="6DE36B39" w14:textId="77777777" w:rsidTr="00F15058">
        <w:tc>
          <w:tcPr>
            <w:tcW w:w="9468" w:type="dxa"/>
            <w:gridSpan w:val="10"/>
            <w:shd w:val="clear" w:color="auto" w:fill="B8CCE4"/>
          </w:tcPr>
          <w:p w14:paraId="3DB89971" w14:textId="77777777" w:rsidR="00F15058" w:rsidRPr="00786A7C" w:rsidRDefault="00F15058" w:rsidP="00F15058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Literatura </w:t>
            </w:r>
          </w:p>
        </w:tc>
      </w:tr>
      <w:tr w:rsidR="00786A7C" w:rsidRPr="00786A7C" w14:paraId="1DDFD682" w14:textId="77777777" w:rsidTr="00786A7C">
        <w:tc>
          <w:tcPr>
            <w:tcW w:w="2088" w:type="dxa"/>
          </w:tcPr>
          <w:p w14:paraId="48956E7B" w14:textId="77777777" w:rsidR="00786A7C" w:rsidRPr="00786A7C" w:rsidRDefault="00786A7C" w:rsidP="00786A7C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7380" w:type="dxa"/>
            <w:gridSpan w:val="9"/>
          </w:tcPr>
          <w:p w14:paraId="27BC396E" w14:textId="77777777" w:rsidR="00786A7C" w:rsidRPr="00786A7C" w:rsidRDefault="00786A7C" w:rsidP="00786A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proofErr w:type="spellStart"/>
            <w:r w:rsidRPr="00786A7C">
              <w:rPr>
                <w:sz w:val="22"/>
                <w:szCs w:val="22"/>
                <w:lang w:val="sq-AL"/>
              </w:rPr>
              <w:t>John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Campbell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Castings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, 2nd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Butterworth-Heinemann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2003</w:t>
            </w:r>
          </w:p>
          <w:p w14:paraId="7AF3F524" w14:textId="77777777" w:rsidR="00786A7C" w:rsidRPr="00786A7C" w:rsidRDefault="00786A7C" w:rsidP="00786A7C">
            <w:pPr>
              <w:numPr>
                <w:ilvl w:val="0"/>
                <w:numId w:val="2"/>
              </w:numPr>
              <w:spacing w:after="60"/>
              <w:rPr>
                <w:sz w:val="22"/>
                <w:szCs w:val="22"/>
                <w:lang w:val="sq-AL"/>
              </w:rPr>
            </w:pPr>
            <w:proofErr w:type="spellStart"/>
            <w:r w:rsidRPr="00786A7C">
              <w:rPr>
                <w:sz w:val="22"/>
                <w:szCs w:val="22"/>
                <w:lang w:val="sq-AL"/>
              </w:rPr>
              <w:t>Principles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metal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casting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>, 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Heine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Loper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&amp;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Rosenthal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TMH - 2005</w:t>
            </w:r>
          </w:p>
          <w:p w14:paraId="7C107184" w14:textId="77777777" w:rsidR="00786A7C" w:rsidRPr="00786A7C" w:rsidRDefault="00786A7C" w:rsidP="00786A7C">
            <w:pPr>
              <w:numPr>
                <w:ilvl w:val="0"/>
                <w:numId w:val="2"/>
              </w:numPr>
              <w:spacing w:after="60"/>
              <w:rPr>
                <w:sz w:val="22"/>
                <w:szCs w:val="22"/>
                <w:lang w:val="sq-AL"/>
              </w:rPr>
            </w:pPr>
            <w:proofErr w:type="spellStart"/>
            <w:r w:rsidRPr="00786A7C">
              <w:rPr>
                <w:sz w:val="22"/>
                <w:szCs w:val="22"/>
                <w:lang w:val="sq-AL"/>
              </w:rPr>
              <w:t>Principle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Foundry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Technology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, P. L.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Jain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>, 5th Ed., TMH – 2006.</w:t>
            </w:r>
          </w:p>
        </w:tc>
      </w:tr>
      <w:tr w:rsidR="00786A7C" w:rsidRPr="00786A7C" w14:paraId="066FE134" w14:textId="77777777" w:rsidTr="00786A7C">
        <w:tc>
          <w:tcPr>
            <w:tcW w:w="2088" w:type="dxa"/>
          </w:tcPr>
          <w:p w14:paraId="2F34EEF4" w14:textId="77777777" w:rsidR="00786A7C" w:rsidRPr="00786A7C" w:rsidRDefault="00786A7C" w:rsidP="00786A7C">
            <w:pPr>
              <w:pStyle w:val="NoSpacing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7380" w:type="dxa"/>
            <w:gridSpan w:val="9"/>
          </w:tcPr>
          <w:p w14:paraId="1CBFC32F" w14:textId="77777777" w:rsidR="00786A7C" w:rsidRPr="00786A7C" w:rsidRDefault="00786A7C" w:rsidP="00786A7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sq-AL"/>
              </w:rPr>
            </w:pPr>
            <w:proofErr w:type="spellStart"/>
            <w:r w:rsidRPr="00786A7C">
              <w:rPr>
                <w:sz w:val="22"/>
                <w:szCs w:val="22"/>
                <w:lang w:val="sq-AL"/>
              </w:rPr>
              <w:t>Hysni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 Osmani, Fonderitë, dispensë, FIM, 2010.</w:t>
            </w:r>
          </w:p>
          <w:p w14:paraId="03AFB2ED" w14:textId="77777777" w:rsidR="00786A7C" w:rsidRPr="00786A7C" w:rsidRDefault="00786A7C" w:rsidP="00786A7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sq-AL"/>
              </w:rPr>
            </w:pPr>
            <w:r w:rsidRPr="00786A7C">
              <w:rPr>
                <w:sz w:val="22"/>
                <w:szCs w:val="22"/>
                <w:lang w:val="sq-AL"/>
              </w:rPr>
              <w:t xml:space="preserve">Huta, B.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Muça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86A7C">
              <w:rPr>
                <w:sz w:val="22"/>
                <w:szCs w:val="22"/>
                <w:lang w:val="sq-AL"/>
              </w:rPr>
              <w:t>K.Beduli</w:t>
            </w:r>
            <w:proofErr w:type="spellEnd"/>
            <w:r w:rsidRPr="00786A7C">
              <w:rPr>
                <w:sz w:val="22"/>
                <w:szCs w:val="22"/>
                <w:lang w:val="sq-AL"/>
              </w:rPr>
              <w:t>, Fonderia – Pjesa e parë, Universiteti i Tiranës, Fakulteti i Inxhinierisë, Tiranë, 1979</w:t>
            </w:r>
          </w:p>
        </w:tc>
      </w:tr>
    </w:tbl>
    <w:p w14:paraId="0D1F36B9" w14:textId="77777777" w:rsidR="00786A7C" w:rsidRPr="00786A7C" w:rsidRDefault="00786A7C">
      <w:pPr>
        <w:rPr>
          <w:lang w:val="sq-AL"/>
        </w:rPr>
      </w:pPr>
      <w:r w:rsidRPr="00786A7C">
        <w:rPr>
          <w:lang w:val="sq-AL"/>
        </w:rPr>
        <w:br w:type="page"/>
      </w:r>
    </w:p>
    <w:p w14:paraId="01831ED8" w14:textId="77777777" w:rsidR="00786A7C" w:rsidRPr="00786A7C" w:rsidRDefault="00786A7C">
      <w:pPr>
        <w:rPr>
          <w:lang w:val="sq-AL"/>
        </w:rPr>
      </w:pPr>
    </w:p>
    <w:tbl>
      <w:tblPr>
        <w:tblpPr w:leftFromText="180" w:rightFromText="180" w:vertAnchor="text" w:horzAnchor="margin" w:tblpY="4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570"/>
      </w:tblGrid>
      <w:tr w:rsidR="00D67209" w:rsidRPr="00786A7C" w14:paraId="37827B11" w14:textId="77777777" w:rsidTr="00786A7C">
        <w:tc>
          <w:tcPr>
            <w:tcW w:w="9288" w:type="dxa"/>
            <w:gridSpan w:val="2"/>
            <w:shd w:val="clear" w:color="auto" w:fill="B8CCE4"/>
          </w:tcPr>
          <w:p w14:paraId="1E42EA76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 xml:space="preserve">Plani i </w:t>
            </w:r>
            <w:proofErr w:type="spellStart"/>
            <w:r w:rsidRPr="00786A7C">
              <w:rPr>
                <w:b/>
                <w:lang w:val="sq-AL"/>
              </w:rPr>
              <w:t>dizejnuar</w:t>
            </w:r>
            <w:proofErr w:type="spellEnd"/>
            <w:r w:rsidRPr="00786A7C">
              <w:rPr>
                <w:b/>
                <w:lang w:val="sq-AL"/>
              </w:rPr>
              <w:t xml:space="preserve"> i mësimit:  </w:t>
            </w:r>
          </w:p>
          <w:p w14:paraId="082967DF" w14:textId="77777777" w:rsidR="00D67209" w:rsidRPr="00786A7C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786A7C" w14:paraId="5A46D413" w14:textId="77777777" w:rsidTr="00786A7C">
        <w:tc>
          <w:tcPr>
            <w:tcW w:w="2718" w:type="dxa"/>
            <w:shd w:val="clear" w:color="auto" w:fill="B8CCE4"/>
          </w:tcPr>
          <w:p w14:paraId="23B7FAFB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Java</w:t>
            </w:r>
          </w:p>
        </w:tc>
        <w:tc>
          <w:tcPr>
            <w:tcW w:w="6570" w:type="dxa"/>
            <w:shd w:val="clear" w:color="auto" w:fill="B8CCE4"/>
          </w:tcPr>
          <w:p w14:paraId="64242907" w14:textId="77777777" w:rsidR="00D67209" w:rsidRPr="00786A7C" w:rsidRDefault="00D67209" w:rsidP="00D67209">
            <w:pPr>
              <w:rPr>
                <w:b/>
                <w:lang w:val="sq-AL"/>
              </w:rPr>
            </w:pPr>
            <w:proofErr w:type="spellStart"/>
            <w:r w:rsidRPr="00786A7C">
              <w:rPr>
                <w:b/>
                <w:lang w:val="sq-AL"/>
              </w:rPr>
              <w:t>Ligjerata</w:t>
            </w:r>
            <w:proofErr w:type="spellEnd"/>
            <w:r w:rsidRPr="00786A7C">
              <w:rPr>
                <w:b/>
                <w:lang w:val="sq-AL"/>
              </w:rPr>
              <w:t xml:space="preserve"> që do të zhvillohet</w:t>
            </w:r>
          </w:p>
        </w:tc>
      </w:tr>
      <w:tr w:rsidR="00D67209" w:rsidRPr="00786A7C" w14:paraId="20CE1C0A" w14:textId="77777777" w:rsidTr="00786A7C">
        <w:tc>
          <w:tcPr>
            <w:tcW w:w="2718" w:type="dxa"/>
          </w:tcPr>
          <w:p w14:paraId="6A42B145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570" w:type="dxa"/>
            <w:vAlign w:val="center"/>
          </w:tcPr>
          <w:p w14:paraId="1B979223" w14:textId="77777777" w:rsidR="00D67209" w:rsidRPr="00786A7C" w:rsidRDefault="007A7AE7" w:rsidP="00480E9D">
            <w:pPr>
              <w:rPr>
                <w:caps/>
                <w:lang w:val="sq-AL"/>
              </w:rPr>
            </w:pPr>
            <w:r w:rsidRPr="00786A7C">
              <w:rPr>
                <w:lang w:val="sq-AL"/>
              </w:rPr>
              <w:t>Hyrje;  Teknologjia e përpunimit të detaleve në fonderi</w:t>
            </w:r>
          </w:p>
        </w:tc>
      </w:tr>
      <w:tr w:rsidR="00D67209" w:rsidRPr="00786A7C" w14:paraId="094D96BD" w14:textId="77777777" w:rsidTr="00786A7C">
        <w:tc>
          <w:tcPr>
            <w:tcW w:w="2718" w:type="dxa"/>
          </w:tcPr>
          <w:p w14:paraId="1E165E83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570" w:type="dxa"/>
            <w:vAlign w:val="center"/>
          </w:tcPr>
          <w:p w14:paraId="5B3487E1" w14:textId="77777777" w:rsidR="00D67209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 xml:space="preserve">Materialet për </w:t>
            </w:r>
            <w:proofErr w:type="spellStart"/>
            <w:r w:rsidRPr="00786A7C">
              <w:rPr>
                <w:lang w:val="sq-AL"/>
              </w:rPr>
              <w:t>kallëpim</w:t>
            </w:r>
            <w:proofErr w:type="spellEnd"/>
          </w:p>
        </w:tc>
      </w:tr>
      <w:tr w:rsidR="00D67209" w:rsidRPr="00786A7C" w14:paraId="23C07AAE" w14:textId="77777777" w:rsidTr="00786A7C">
        <w:tc>
          <w:tcPr>
            <w:tcW w:w="2718" w:type="dxa"/>
          </w:tcPr>
          <w:p w14:paraId="009C7587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tretë</w:t>
            </w:r>
            <w:r w:rsidRPr="00786A7C">
              <w:rPr>
                <w:b/>
                <w:lang w:val="sq-AL"/>
              </w:rPr>
              <w:t>:</w:t>
            </w:r>
          </w:p>
        </w:tc>
        <w:tc>
          <w:tcPr>
            <w:tcW w:w="6570" w:type="dxa"/>
            <w:vAlign w:val="center"/>
          </w:tcPr>
          <w:p w14:paraId="0D557D9C" w14:textId="77777777" w:rsidR="00D67209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 xml:space="preserve">Veglat për </w:t>
            </w:r>
            <w:proofErr w:type="spellStart"/>
            <w:r w:rsidRPr="00786A7C">
              <w:rPr>
                <w:lang w:val="sq-AL"/>
              </w:rPr>
              <w:t>kallëpim</w:t>
            </w:r>
            <w:proofErr w:type="spellEnd"/>
          </w:p>
        </w:tc>
      </w:tr>
      <w:tr w:rsidR="00D67209" w:rsidRPr="00786A7C" w14:paraId="0B6984DF" w14:textId="77777777" w:rsidTr="00786A7C">
        <w:tc>
          <w:tcPr>
            <w:tcW w:w="2718" w:type="dxa"/>
          </w:tcPr>
          <w:p w14:paraId="2A2F1C3F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570" w:type="dxa"/>
            <w:vAlign w:val="center"/>
          </w:tcPr>
          <w:p w14:paraId="6C5B7377" w14:textId="77777777" w:rsidR="00D67209" w:rsidRPr="00786A7C" w:rsidRDefault="007A7AE7" w:rsidP="00BD6C78">
            <w:pPr>
              <w:rPr>
                <w:b/>
                <w:i/>
                <w:caps/>
                <w:lang w:val="sq-AL"/>
              </w:rPr>
            </w:pPr>
            <w:r w:rsidRPr="00786A7C">
              <w:rPr>
                <w:lang w:val="sq-AL"/>
              </w:rPr>
              <w:t xml:space="preserve">Procesi teknologjik dhe pajisjet e përgatitjes së përzierjeve për </w:t>
            </w:r>
            <w:proofErr w:type="spellStart"/>
            <w:r w:rsidRPr="00786A7C">
              <w:rPr>
                <w:lang w:val="sq-AL"/>
              </w:rPr>
              <w:t>kallëpim</w:t>
            </w:r>
            <w:proofErr w:type="spellEnd"/>
          </w:p>
        </w:tc>
      </w:tr>
      <w:tr w:rsidR="00D67209" w:rsidRPr="00786A7C" w14:paraId="0D1A18D6" w14:textId="77777777" w:rsidTr="00786A7C">
        <w:tc>
          <w:tcPr>
            <w:tcW w:w="2718" w:type="dxa"/>
          </w:tcPr>
          <w:p w14:paraId="6A1B18C7" w14:textId="77777777" w:rsidR="00D67209" w:rsidRPr="00786A7C" w:rsidRDefault="00D67209" w:rsidP="00D67209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pestë:</w:t>
            </w:r>
            <w:r w:rsidRPr="00786A7C">
              <w:rPr>
                <w:b/>
                <w:lang w:val="sq-AL"/>
              </w:rPr>
              <w:t xml:space="preserve">  </w:t>
            </w:r>
          </w:p>
        </w:tc>
        <w:tc>
          <w:tcPr>
            <w:tcW w:w="6570" w:type="dxa"/>
            <w:vAlign w:val="center"/>
          </w:tcPr>
          <w:p w14:paraId="2C928C38" w14:textId="77777777" w:rsidR="00D67209" w:rsidRPr="00786A7C" w:rsidRDefault="007A7AE7" w:rsidP="00BD6C78">
            <w:pPr>
              <w:rPr>
                <w:caps/>
                <w:lang w:val="sq-AL"/>
              </w:rPr>
            </w:pPr>
            <w:r w:rsidRPr="00786A7C">
              <w:rPr>
                <w:lang w:val="sq-AL"/>
              </w:rPr>
              <w:t>Përpunimi i modelit</w:t>
            </w:r>
          </w:p>
        </w:tc>
      </w:tr>
      <w:tr w:rsidR="00270900" w:rsidRPr="00786A7C" w14:paraId="0983D2DF" w14:textId="77777777" w:rsidTr="00786A7C">
        <w:tc>
          <w:tcPr>
            <w:tcW w:w="2718" w:type="dxa"/>
          </w:tcPr>
          <w:p w14:paraId="3D379113" w14:textId="77777777" w:rsidR="00270900" w:rsidRPr="00786A7C" w:rsidRDefault="00270900" w:rsidP="00270900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gjashtë</w:t>
            </w:r>
            <w:r w:rsidRPr="00786A7C">
              <w:rPr>
                <w:b/>
                <w:lang w:val="sq-AL"/>
              </w:rPr>
              <w:t>:</w:t>
            </w:r>
          </w:p>
        </w:tc>
        <w:tc>
          <w:tcPr>
            <w:tcW w:w="6570" w:type="dxa"/>
            <w:vAlign w:val="center"/>
          </w:tcPr>
          <w:p w14:paraId="17C55CBF" w14:textId="77777777" w:rsidR="00270900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>Përfitimi i bërthamave</w:t>
            </w:r>
          </w:p>
        </w:tc>
      </w:tr>
      <w:tr w:rsidR="00270900" w:rsidRPr="00786A7C" w14:paraId="0F9B440F" w14:textId="77777777" w:rsidTr="00786A7C">
        <w:tc>
          <w:tcPr>
            <w:tcW w:w="2718" w:type="dxa"/>
          </w:tcPr>
          <w:p w14:paraId="213D736E" w14:textId="77777777" w:rsidR="00270900" w:rsidRPr="00786A7C" w:rsidRDefault="00270900" w:rsidP="00270900">
            <w:pPr>
              <w:rPr>
                <w:b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shtatë:</w:t>
            </w:r>
            <w:r w:rsidRPr="00786A7C">
              <w:rPr>
                <w:b/>
                <w:lang w:val="sq-AL"/>
              </w:rPr>
              <w:t xml:space="preserve">  </w:t>
            </w:r>
          </w:p>
        </w:tc>
        <w:tc>
          <w:tcPr>
            <w:tcW w:w="6570" w:type="dxa"/>
            <w:vAlign w:val="center"/>
          </w:tcPr>
          <w:p w14:paraId="4D820233" w14:textId="77777777" w:rsidR="00270900" w:rsidRPr="00786A7C" w:rsidRDefault="007A7AE7" w:rsidP="00D147F3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Kontrolli i vetive të materialeve për </w:t>
            </w:r>
            <w:proofErr w:type="spellStart"/>
            <w:r w:rsidRPr="00786A7C">
              <w:rPr>
                <w:lang w:val="sq-AL"/>
              </w:rPr>
              <w:t>kallëpim</w:t>
            </w:r>
            <w:proofErr w:type="spellEnd"/>
          </w:p>
        </w:tc>
      </w:tr>
      <w:tr w:rsidR="00270900" w:rsidRPr="00786A7C" w14:paraId="4839A511" w14:textId="77777777" w:rsidTr="00786A7C">
        <w:tc>
          <w:tcPr>
            <w:tcW w:w="2718" w:type="dxa"/>
          </w:tcPr>
          <w:p w14:paraId="528EABA5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tetë:</w:t>
            </w:r>
            <w:r w:rsidRPr="00786A7C">
              <w:rPr>
                <w:b/>
                <w:lang w:val="sq-AL"/>
              </w:rPr>
              <w:t xml:space="preserve">  </w:t>
            </w:r>
          </w:p>
        </w:tc>
        <w:tc>
          <w:tcPr>
            <w:tcW w:w="6570" w:type="dxa"/>
            <w:vAlign w:val="center"/>
          </w:tcPr>
          <w:p w14:paraId="465BBB9F" w14:textId="77777777" w:rsidR="00270900" w:rsidRPr="00786A7C" w:rsidRDefault="007A7AE7" w:rsidP="00BD6C78">
            <w:pPr>
              <w:rPr>
                <w:b/>
                <w:i/>
                <w:lang w:val="sq-AL"/>
              </w:rPr>
            </w:pPr>
            <w:proofErr w:type="spellStart"/>
            <w:r w:rsidRPr="00786A7C">
              <w:rPr>
                <w:spacing w:val="-4"/>
                <w:lang w:val="sq-AL"/>
              </w:rPr>
              <w:t>Kallëpimi</w:t>
            </w:r>
            <w:proofErr w:type="spellEnd"/>
            <w:r w:rsidRPr="00786A7C">
              <w:rPr>
                <w:spacing w:val="-4"/>
                <w:lang w:val="sq-AL"/>
              </w:rPr>
              <w:t xml:space="preserve"> i detaleve pa bërthama dhe me bërthama</w:t>
            </w:r>
          </w:p>
        </w:tc>
      </w:tr>
      <w:tr w:rsidR="00270900" w:rsidRPr="00786A7C" w14:paraId="01430186" w14:textId="77777777" w:rsidTr="00786A7C">
        <w:tc>
          <w:tcPr>
            <w:tcW w:w="2718" w:type="dxa"/>
          </w:tcPr>
          <w:p w14:paraId="667E6300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nëntë:</w:t>
            </w:r>
            <w:r w:rsidRPr="00786A7C">
              <w:rPr>
                <w:b/>
                <w:lang w:val="sq-AL"/>
              </w:rPr>
              <w:t xml:space="preserve">  </w:t>
            </w:r>
          </w:p>
        </w:tc>
        <w:tc>
          <w:tcPr>
            <w:tcW w:w="6570" w:type="dxa"/>
            <w:vAlign w:val="center"/>
          </w:tcPr>
          <w:p w14:paraId="19A8F16F" w14:textId="77777777" w:rsidR="00270900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 xml:space="preserve">Metodat e </w:t>
            </w:r>
            <w:proofErr w:type="spellStart"/>
            <w:r w:rsidRPr="00786A7C">
              <w:rPr>
                <w:lang w:val="sq-AL"/>
              </w:rPr>
              <w:t>kallëpimit</w:t>
            </w:r>
            <w:proofErr w:type="spellEnd"/>
            <w:r w:rsidRPr="00786A7C">
              <w:rPr>
                <w:lang w:val="sq-AL"/>
              </w:rPr>
              <w:t xml:space="preserve"> të detaleve të ndërlikuara</w:t>
            </w:r>
          </w:p>
        </w:tc>
      </w:tr>
      <w:tr w:rsidR="00270900" w:rsidRPr="00786A7C" w14:paraId="70DB503C" w14:textId="77777777" w:rsidTr="00786A7C">
        <w:tc>
          <w:tcPr>
            <w:tcW w:w="2718" w:type="dxa"/>
          </w:tcPr>
          <w:p w14:paraId="029E2F20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570" w:type="dxa"/>
            <w:vAlign w:val="center"/>
          </w:tcPr>
          <w:p w14:paraId="09829002" w14:textId="77777777" w:rsidR="00270900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>Prodhimtaria serike e detaleve të derdhura</w:t>
            </w:r>
          </w:p>
        </w:tc>
      </w:tr>
      <w:tr w:rsidR="00270900" w:rsidRPr="00786A7C" w14:paraId="7CFAE967" w14:textId="77777777" w:rsidTr="00786A7C">
        <w:tc>
          <w:tcPr>
            <w:tcW w:w="2718" w:type="dxa"/>
          </w:tcPr>
          <w:p w14:paraId="28A20582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 xml:space="preserve">Java e </w:t>
            </w:r>
            <w:proofErr w:type="spellStart"/>
            <w:r w:rsidRPr="00786A7C">
              <w:rPr>
                <w:b/>
                <w:i/>
                <w:lang w:val="sq-AL"/>
              </w:rPr>
              <w:t>njëmbedhjetë</w:t>
            </w:r>
            <w:proofErr w:type="spellEnd"/>
            <w:r w:rsidRPr="00786A7C">
              <w:rPr>
                <w:b/>
                <w:lang w:val="sq-AL"/>
              </w:rPr>
              <w:t>:</w:t>
            </w:r>
          </w:p>
        </w:tc>
        <w:tc>
          <w:tcPr>
            <w:tcW w:w="6570" w:type="dxa"/>
            <w:vAlign w:val="center"/>
          </w:tcPr>
          <w:p w14:paraId="6ABA0266" w14:textId="77777777" w:rsidR="00270900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>Derdhja në kallëpe metalike</w:t>
            </w:r>
          </w:p>
        </w:tc>
      </w:tr>
      <w:tr w:rsidR="00270900" w:rsidRPr="00786A7C" w14:paraId="3730A5CE" w14:textId="77777777" w:rsidTr="00786A7C">
        <w:tc>
          <w:tcPr>
            <w:tcW w:w="2718" w:type="dxa"/>
          </w:tcPr>
          <w:p w14:paraId="40D91944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dymbëdhjetë</w:t>
            </w:r>
            <w:r w:rsidRPr="00786A7C">
              <w:rPr>
                <w:b/>
                <w:lang w:val="sq-AL"/>
              </w:rPr>
              <w:t xml:space="preserve">:  </w:t>
            </w:r>
          </w:p>
        </w:tc>
        <w:tc>
          <w:tcPr>
            <w:tcW w:w="6570" w:type="dxa"/>
            <w:vAlign w:val="center"/>
          </w:tcPr>
          <w:p w14:paraId="63AB217D" w14:textId="77777777" w:rsidR="00270900" w:rsidRPr="00786A7C" w:rsidRDefault="007A7AE7" w:rsidP="005A7890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 xml:space="preserve">Përdorimi i detaleve të derdhura nga giza në </w:t>
            </w:r>
            <w:proofErr w:type="spellStart"/>
            <w:r w:rsidRPr="00786A7C">
              <w:rPr>
                <w:lang w:val="sq-AL"/>
              </w:rPr>
              <w:t>lëminë</w:t>
            </w:r>
            <w:proofErr w:type="spellEnd"/>
            <w:r w:rsidRPr="00786A7C">
              <w:rPr>
                <w:lang w:val="sq-AL"/>
              </w:rPr>
              <w:t xml:space="preserve"> e inxhinierisë mekanike</w:t>
            </w:r>
          </w:p>
        </w:tc>
      </w:tr>
      <w:tr w:rsidR="00270900" w:rsidRPr="00786A7C" w14:paraId="43EFDBC6" w14:textId="77777777" w:rsidTr="00786A7C">
        <w:tc>
          <w:tcPr>
            <w:tcW w:w="2718" w:type="dxa"/>
          </w:tcPr>
          <w:p w14:paraId="6055B12B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trembëdhjetë</w:t>
            </w:r>
            <w:r w:rsidRPr="00786A7C">
              <w:rPr>
                <w:b/>
                <w:lang w:val="sq-AL"/>
              </w:rPr>
              <w:t xml:space="preserve">:    </w:t>
            </w:r>
          </w:p>
        </w:tc>
        <w:tc>
          <w:tcPr>
            <w:tcW w:w="6570" w:type="dxa"/>
            <w:vAlign w:val="center"/>
          </w:tcPr>
          <w:p w14:paraId="527A9696" w14:textId="77777777" w:rsidR="00270900" w:rsidRPr="00786A7C" w:rsidRDefault="007A7AE7" w:rsidP="00BD6C78">
            <w:pPr>
              <w:rPr>
                <w:caps/>
                <w:lang w:val="sq-AL"/>
              </w:rPr>
            </w:pPr>
            <w:r w:rsidRPr="00786A7C">
              <w:rPr>
                <w:lang w:val="sq-AL"/>
              </w:rPr>
              <w:t>Gabimet gjatë derdhjes</w:t>
            </w:r>
          </w:p>
        </w:tc>
      </w:tr>
      <w:tr w:rsidR="00270900" w:rsidRPr="00786A7C" w14:paraId="7DCD38CE" w14:textId="77777777" w:rsidTr="00786A7C">
        <w:tc>
          <w:tcPr>
            <w:tcW w:w="2718" w:type="dxa"/>
          </w:tcPr>
          <w:p w14:paraId="63CF0841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katërmbëdhjetë</w:t>
            </w:r>
            <w:r w:rsidRPr="00786A7C">
              <w:rPr>
                <w:b/>
                <w:lang w:val="sq-AL"/>
              </w:rPr>
              <w:t xml:space="preserve">:  </w:t>
            </w:r>
          </w:p>
        </w:tc>
        <w:tc>
          <w:tcPr>
            <w:tcW w:w="6570" w:type="dxa"/>
            <w:vAlign w:val="center"/>
          </w:tcPr>
          <w:p w14:paraId="187C90D7" w14:textId="77777777" w:rsidR="00270900" w:rsidRPr="00786A7C" w:rsidRDefault="007A7AE7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>Prova dhe kontrolli i detaleve të derdhura</w:t>
            </w:r>
          </w:p>
        </w:tc>
      </w:tr>
      <w:tr w:rsidR="00270900" w:rsidRPr="00786A7C" w14:paraId="3F8615E1" w14:textId="77777777" w:rsidTr="00786A7C">
        <w:tc>
          <w:tcPr>
            <w:tcW w:w="2718" w:type="dxa"/>
          </w:tcPr>
          <w:p w14:paraId="45093996" w14:textId="77777777" w:rsidR="00270900" w:rsidRPr="00786A7C" w:rsidRDefault="00270900" w:rsidP="00270900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>Java e pesëmbëdhjetë</w:t>
            </w:r>
            <w:r w:rsidRPr="00786A7C">
              <w:rPr>
                <w:b/>
                <w:lang w:val="sq-AL"/>
              </w:rPr>
              <w:t xml:space="preserve">:   </w:t>
            </w:r>
          </w:p>
        </w:tc>
        <w:tc>
          <w:tcPr>
            <w:tcW w:w="6570" w:type="dxa"/>
            <w:vAlign w:val="center"/>
          </w:tcPr>
          <w:p w14:paraId="0DF307FC" w14:textId="77777777" w:rsidR="00270900" w:rsidRPr="00786A7C" w:rsidRDefault="000F2B29" w:rsidP="00BD6C78">
            <w:pPr>
              <w:rPr>
                <w:b/>
                <w:lang w:val="sq-AL"/>
              </w:rPr>
            </w:pPr>
            <w:r w:rsidRPr="00786A7C">
              <w:rPr>
                <w:lang w:val="sq-AL"/>
              </w:rPr>
              <w:t>Mbrojta e mjedisit dhe mbrojtja në punë gjatë punës në fonderi</w:t>
            </w:r>
          </w:p>
        </w:tc>
      </w:tr>
    </w:tbl>
    <w:p w14:paraId="16022F95" w14:textId="77777777" w:rsidR="00CF116F" w:rsidRPr="00786A7C" w:rsidRDefault="00CF116F" w:rsidP="00D67209">
      <w:pPr>
        <w:pStyle w:val="NoSpacing"/>
        <w:rPr>
          <w:lang w:val="sq-AL"/>
        </w:rPr>
      </w:pPr>
    </w:p>
    <w:p w14:paraId="6CE82E9C" w14:textId="77777777" w:rsidR="006F116D" w:rsidRPr="00786A7C" w:rsidRDefault="006F116D">
      <w:pPr>
        <w:rPr>
          <w:b/>
          <w:lang w:val="sq-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CF116F" w:rsidRPr="00786A7C" w14:paraId="17CB5075" w14:textId="77777777" w:rsidTr="00786A7C">
        <w:tc>
          <w:tcPr>
            <w:tcW w:w="9288" w:type="dxa"/>
            <w:shd w:val="clear" w:color="auto" w:fill="B8CCE4"/>
          </w:tcPr>
          <w:p w14:paraId="2250FB74" w14:textId="77777777" w:rsidR="00CF116F" w:rsidRPr="00786A7C" w:rsidRDefault="00CF116F" w:rsidP="007E6202">
            <w:pPr>
              <w:jc w:val="center"/>
              <w:rPr>
                <w:b/>
                <w:lang w:val="sq-AL"/>
              </w:rPr>
            </w:pPr>
            <w:r w:rsidRPr="00786A7C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786A7C" w14:paraId="09B91843" w14:textId="77777777" w:rsidTr="00786A7C">
        <w:trPr>
          <w:trHeight w:val="1088"/>
        </w:trPr>
        <w:tc>
          <w:tcPr>
            <w:tcW w:w="9288" w:type="dxa"/>
          </w:tcPr>
          <w:p w14:paraId="6DDA5EA2" w14:textId="77777777" w:rsidR="00CF116F" w:rsidRPr="00786A7C" w:rsidRDefault="00D67209" w:rsidP="00D67209">
            <w:pPr>
              <w:rPr>
                <w:b/>
                <w:i/>
                <w:lang w:val="sq-AL"/>
              </w:rPr>
            </w:pPr>
            <w:r w:rsidRPr="00786A7C">
              <w:rPr>
                <w:b/>
                <w:i/>
                <w:lang w:val="sq-AL"/>
              </w:rPr>
              <w:t xml:space="preserve">Cakto politikat e mirësjelljes </w:t>
            </w:r>
            <w:proofErr w:type="spellStart"/>
            <w:r w:rsidRPr="00786A7C">
              <w:rPr>
                <w:b/>
                <w:i/>
                <w:lang w:val="sq-AL"/>
              </w:rPr>
              <w:t>konfor</w:t>
            </w:r>
            <w:proofErr w:type="spellEnd"/>
            <w:r w:rsidRPr="00786A7C">
              <w:rPr>
                <w:b/>
                <w:i/>
                <w:lang w:val="sq-AL"/>
              </w:rPr>
              <w:t xml:space="preserve"> statusit të UP-së.</w:t>
            </w:r>
          </w:p>
          <w:p w14:paraId="6D6D6DA7" w14:textId="77777777" w:rsidR="006F116D" w:rsidRPr="00786A7C" w:rsidRDefault="006F116D" w:rsidP="00D67209">
            <w:pPr>
              <w:rPr>
                <w:b/>
                <w:i/>
                <w:lang w:val="sq-AL"/>
              </w:rPr>
            </w:pPr>
          </w:p>
          <w:p w14:paraId="1A1482CD" w14:textId="77777777" w:rsidR="00C83746" w:rsidRPr="00786A7C" w:rsidRDefault="00C83746" w:rsidP="00C83746">
            <w:pPr>
              <w:rPr>
                <w:lang w:val="sq-AL"/>
              </w:rPr>
            </w:pPr>
            <w:r w:rsidRPr="00786A7C">
              <w:rPr>
                <w:lang w:val="sq-AL"/>
              </w:rPr>
              <w:t xml:space="preserve">mbajtja e qetësisë në mësim, </w:t>
            </w:r>
            <w:proofErr w:type="spellStart"/>
            <w:r w:rsidRPr="00786A7C">
              <w:rPr>
                <w:lang w:val="sq-AL"/>
              </w:rPr>
              <w:t>shkyqja</w:t>
            </w:r>
            <w:proofErr w:type="spellEnd"/>
            <w:r w:rsidRPr="00786A7C">
              <w:rPr>
                <w:lang w:val="sq-AL"/>
              </w:rPr>
              <w:t xml:space="preserve"> e telefonave celular, hyrja në sallë me kohë, etj.</w:t>
            </w:r>
          </w:p>
          <w:p w14:paraId="1FEAB1F0" w14:textId="77777777" w:rsidR="00C83746" w:rsidRPr="00786A7C" w:rsidRDefault="00C83746" w:rsidP="00D67209">
            <w:pPr>
              <w:rPr>
                <w:b/>
                <w:i/>
                <w:lang w:val="sq-AL"/>
              </w:rPr>
            </w:pPr>
          </w:p>
        </w:tc>
      </w:tr>
    </w:tbl>
    <w:p w14:paraId="1CE46E2D" w14:textId="77777777" w:rsidR="00B815D1" w:rsidRPr="00786A7C" w:rsidRDefault="00B815D1">
      <w:pPr>
        <w:rPr>
          <w:b/>
          <w:lang w:val="sq-AL"/>
        </w:rPr>
      </w:pPr>
    </w:p>
    <w:sectPr w:rsidR="00B815D1" w:rsidRPr="00786A7C" w:rsidSect="005D13B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F614" w14:textId="77777777" w:rsidR="004221C4" w:rsidRDefault="004221C4">
      <w:r>
        <w:separator/>
      </w:r>
    </w:p>
  </w:endnote>
  <w:endnote w:type="continuationSeparator" w:id="0">
    <w:p w14:paraId="5CB88473" w14:textId="77777777" w:rsidR="004221C4" w:rsidRDefault="0042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F959" w14:textId="77777777" w:rsidR="002D3069" w:rsidRDefault="00DC1F6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7C6BE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0771" w14:textId="77777777" w:rsidR="002D3069" w:rsidRDefault="00DC1F6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9E304D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3A8B6" w14:textId="77777777" w:rsidR="004221C4" w:rsidRDefault="004221C4">
      <w:r>
        <w:separator/>
      </w:r>
    </w:p>
  </w:footnote>
  <w:footnote w:type="continuationSeparator" w:id="0">
    <w:p w14:paraId="690B5435" w14:textId="77777777" w:rsidR="004221C4" w:rsidRDefault="0042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B7C9F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43848"/>
    <w:multiLevelType w:val="multilevel"/>
    <w:tmpl w:val="CD12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901A8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2708B"/>
    <w:multiLevelType w:val="hybridMultilevel"/>
    <w:tmpl w:val="150274E4"/>
    <w:lvl w:ilvl="0" w:tplc="97A65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1E65C8"/>
    <w:multiLevelType w:val="hybridMultilevel"/>
    <w:tmpl w:val="1C46253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2481">
    <w:abstractNumId w:val="5"/>
  </w:num>
  <w:num w:numId="2" w16cid:durableId="2058355115">
    <w:abstractNumId w:val="3"/>
  </w:num>
  <w:num w:numId="3" w16cid:durableId="94134820">
    <w:abstractNumId w:val="4"/>
  </w:num>
  <w:num w:numId="4" w16cid:durableId="90515790">
    <w:abstractNumId w:val="0"/>
  </w:num>
  <w:num w:numId="5" w16cid:durableId="170263058">
    <w:abstractNumId w:val="1"/>
  </w:num>
  <w:num w:numId="6" w16cid:durableId="1108697231">
    <w:abstractNumId w:val="2"/>
  </w:num>
  <w:num w:numId="7" w16cid:durableId="1514806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0624D9"/>
    <w:rsid w:val="000B5095"/>
    <w:rsid w:val="000F2B29"/>
    <w:rsid w:val="00102557"/>
    <w:rsid w:val="00105C2D"/>
    <w:rsid w:val="00132604"/>
    <w:rsid w:val="00147440"/>
    <w:rsid w:val="00157F25"/>
    <w:rsid w:val="00183923"/>
    <w:rsid w:val="00186CE6"/>
    <w:rsid w:val="001A2B74"/>
    <w:rsid w:val="001B12B4"/>
    <w:rsid w:val="001C118D"/>
    <w:rsid w:val="001C47BC"/>
    <w:rsid w:val="0021580C"/>
    <w:rsid w:val="002177ED"/>
    <w:rsid w:val="00225114"/>
    <w:rsid w:val="002466FE"/>
    <w:rsid w:val="00251087"/>
    <w:rsid w:val="002610A3"/>
    <w:rsid w:val="00270900"/>
    <w:rsid w:val="00294826"/>
    <w:rsid w:val="002A2341"/>
    <w:rsid w:val="002C00FA"/>
    <w:rsid w:val="002D3069"/>
    <w:rsid w:val="002E270B"/>
    <w:rsid w:val="0030354C"/>
    <w:rsid w:val="00303D72"/>
    <w:rsid w:val="00342999"/>
    <w:rsid w:val="00381B41"/>
    <w:rsid w:val="00396C2A"/>
    <w:rsid w:val="003B625C"/>
    <w:rsid w:val="003E3193"/>
    <w:rsid w:val="004221C4"/>
    <w:rsid w:val="004643B6"/>
    <w:rsid w:val="00464C89"/>
    <w:rsid w:val="00480E9D"/>
    <w:rsid w:val="004C0CCA"/>
    <w:rsid w:val="004C67C6"/>
    <w:rsid w:val="00515AF8"/>
    <w:rsid w:val="00570D5B"/>
    <w:rsid w:val="005A62B9"/>
    <w:rsid w:val="005A7890"/>
    <w:rsid w:val="005B1ED2"/>
    <w:rsid w:val="005D13B4"/>
    <w:rsid w:val="00603DD2"/>
    <w:rsid w:val="00603E7A"/>
    <w:rsid w:val="00607923"/>
    <w:rsid w:val="00647BD5"/>
    <w:rsid w:val="0066672A"/>
    <w:rsid w:val="006B3B36"/>
    <w:rsid w:val="006D07F9"/>
    <w:rsid w:val="006D7FB4"/>
    <w:rsid w:val="006F116D"/>
    <w:rsid w:val="007038CC"/>
    <w:rsid w:val="00740143"/>
    <w:rsid w:val="00746D8D"/>
    <w:rsid w:val="007538B2"/>
    <w:rsid w:val="00771F4D"/>
    <w:rsid w:val="00777D28"/>
    <w:rsid w:val="00781805"/>
    <w:rsid w:val="00786A7C"/>
    <w:rsid w:val="0079570F"/>
    <w:rsid w:val="007A7AE7"/>
    <w:rsid w:val="007B1510"/>
    <w:rsid w:val="007B68A2"/>
    <w:rsid w:val="007C3132"/>
    <w:rsid w:val="007E6202"/>
    <w:rsid w:val="007F236C"/>
    <w:rsid w:val="007F46C5"/>
    <w:rsid w:val="00816EDC"/>
    <w:rsid w:val="00854939"/>
    <w:rsid w:val="008863C5"/>
    <w:rsid w:val="008A0CD3"/>
    <w:rsid w:val="008A439B"/>
    <w:rsid w:val="008A716D"/>
    <w:rsid w:val="008B732F"/>
    <w:rsid w:val="008D0608"/>
    <w:rsid w:val="00903474"/>
    <w:rsid w:val="00927361"/>
    <w:rsid w:val="00952D99"/>
    <w:rsid w:val="0097082E"/>
    <w:rsid w:val="009822CE"/>
    <w:rsid w:val="00983822"/>
    <w:rsid w:val="009B3F0A"/>
    <w:rsid w:val="009E2AF8"/>
    <w:rsid w:val="009E5C8E"/>
    <w:rsid w:val="00A545BA"/>
    <w:rsid w:val="00A61B27"/>
    <w:rsid w:val="00A662A0"/>
    <w:rsid w:val="00AA2C57"/>
    <w:rsid w:val="00AA3C2B"/>
    <w:rsid w:val="00AA6251"/>
    <w:rsid w:val="00AC08ED"/>
    <w:rsid w:val="00B00DF3"/>
    <w:rsid w:val="00B3163C"/>
    <w:rsid w:val="00B35215"/>
    <w:rsid w:val="00B445C8"/>
    <w:rsid w:val="00B57D95"/>
    <w:rsid w:val="00B608D5"/>
    <w:rsid w:val="00B815D1"/>
    <w:rsid w:val="00BA23F2"/>
    <w:rsid w:val="00BA6E9C"/>
    <w:rsid w:val="00BB1A1A"/>
    <w:rsid w:val="00BC6D2E"/>
    <w:rsid w:val="00BD6C78"/>
    <w:rsid w:val="00C26FDC"/>
    <w:rsid w:val="00C6155B"/>
    <w:rsid w:val="00C83746"/>
    <w:rsid w:val="00CE42EA"/>
    <w:rsid w:val="00CF116F"/>
    <w:rsid w:val="00CF44BD"/>
    <w:rsid w:val="00D03540"/>
    <w:rsid w:val="00D10BC6"/>
    <w:rsid w:val="00D147F3"/>
    <w:rsid w:val="00D30699"/>
    <w:rsid w:val="00D318B7"/>
    <w:rsid w:val="00D46645"/>
    <w:rsid w:val="00D67209"/>
    <w:rsid w:val="00DB2823"/>
    <w:rsid w:val="00DC1F6D"/>
    <w:rsid w:val="00DF21C7"/>
    <w:rsid w:val="00DF6543"/>
    <w:rsid w:val="00E2414D"/>
    <w:rsid w:val="00E47111"/>
    <w:rsid w:val="00E51917"/>
    <w:rsid w:val="00E64FDE"/>
    <w:rsid w:val="00E77CDD"/>
    <w:rsid w:val="00EC27AC"/>
    <w:rsid w:val="00EC665F"/>
    <w:rsid w:val="00EF3029"/>
    <w:rsid w:val="00EF57F9"/>
    <w:rsid w:val="00F04222"/>
    <w:rsid w:val="00F15058"/>
    <w:rsid w:val="00F34158"/>
    <w:rsid w:val="00F47480"/>
    <w:rsid w:val="00F5660C"/>
    <w:rsid w:val="00F646E1"/>
    <w:rsid w:val="00FB050B"/>
    <w:rsid w:val="00FB4D0F"/>
    <w:rsid w:val="00FC1B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DAB62"/>
  <w15:docId w15:val="{86C4E96C-D411-4580-BAFD-E707F299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678F-1B47-4267-8B5D-19AA0922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Afrim Gjelaj</cp:lastModifiedBy>
  <cp:revision>63</cp:revision>
  <cp:lastPrinted>2011-03-07T08:39:00Z</cp:lastPrinted>
  <dcterms:created xsi:type="dcterms:W3CDTF">2011-10-11T18:50:00Z</dcterms:created>
  <dcterms:modified xsi:type="dcterms:W3CDTF">2024-12-19T22:25:00Z</dcterms:modified>
</cp:coreProperties>
</file>