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EF" w:rsidRDefault="004255EF" w:rsidP="00F01490">
      <w:pPr>
        <w:pStyle w:val="Heading3"/>
        <w:ind w:left="2"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 xml:space="preserve">: </w:t>
      </w:r>
      <w:proofErr w:type="spellStart"/>
      <w:r w:rsidR="00F01490" w:rsidRPr="001E5DF7">
        <w:rPr>
          <w:sz w:val="32"/>
          <w:szCs w:val="32"/>
        </w:rPr>
        <w:t>Gjuhës</w:t>
      </w:r>
      <w:proofErr w:type="spellEnd"/>
      <w:r w:rsidR="00F01490" w:rsidRPr="001E5DF7">
        <w:rPr>
          <w:sz w:val="32"/>
          <w:szCs w:val="32"/>
        </w:rPr>
        <w:t xml:space="preserve"> </w:t>
      </w:r>
      <w:proofErr w:type="spellStart"/>
      <w:r w:rsidR="00F01490" w:rsidRPr="001E5DF7">
        <w:rPr>
          <w:sz w:val="32"/>
          <w:szCs w:val="32"/>
        </w:rPr>
        <w:t>perse</w:t>
      </w:r>
      <w:proofErr w:type="spellEnd"/>
      <w:r w:rsidR="00F01490" w:rsidRPr="001E5DF7">
        <w:rPr>
          <w:sz w:val="32"/>
          <w:szCs w:val="32"/>
        </w:rPr>
        <w:t xml:space="preserve"> 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Tr="004255EF">
        <w:trPr>
          <w:trHeight w:val="340"/>
        </w:trPr>
        <w:tc>
          <w:tcPr>
            <w:tcW w:w="5235"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5788E">
            <w:pPr>
              <w:spacing w:line="252" w:lineRule="auto"/>
              <w:rPr>
                <w:rFonts w:ascii="Calibri" w:eastAsia="Calibri" w:hAnsi="Calibri" w:cs="Calibri"/>
                <w:color w:val="000000"/>
              </w:rPr>
            </w:pPr>
            <w:proofErr w:type="spellStart"/>
            <w:r>
              <w:rPr>
                <w:b/>
                <w:szCs w:val="28"/>
              </w:rPr>
              <w:t>Fakulteti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Filologjisë</w:t>
            </w:r>
            <w:proofErr w:type="spellEnd"/>
            <w:r>
              <w:rPr>
                <w:b/>
                <w:szCs w:val="28"/>
              </w:rPr>
              <w:t xml:space="preserve"> </w:t>
            </w:r>
            <w:r w:rsidR="004255EF">
              <w:rPr>
                <w:b/>
                <w:szCs w:val="28"/>
              </w:rPr>
              <w:t xml:space="preserve">- </w:t>
            </w:r>
            <w:proofErr w:type="spellStart"/>
            <w:r w:rsidR="004255EF">
              <w:rPr>
                <w:b/>
                <w:szCs w:val="28"/>
              </w:rPr>
              <w:t>Dega</w:t>
            </w:r>
            <w:proofErr w:type="spellEnd"/>
            <w:r w:rsidR="004255EF">
              <w:rPr>
                <w:b/>
                <w:szCs w:val="28"/>
              </w:rPr>
              <w:t xml:space="preserve"> e </w:t>
            </w:r>
            <w:proofErr w:type="spellStart"/>
            <w:r w:rsidR="004255EF">
              <w:rPr>
                <w:b/>
                <w:szCs w:val="28"/>
              </w:rPr>
              <w:t>Orientalistikës</w:t>
            </w:r>
            <w:proofErr w:type="spellEnd"/>
            <w:r w:rsidR="004255EF">
              <w:rPr>
                <w:b/>
                <w:szCs w:val="28"/>
              </w:rPr>
              <w:t xml:space="preserve">  </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F01490">
            <w:pPr>
              <w:spacing w:line="252" w:lineRule="auto"/>
              <w:rPr>
                <w:rFonts w:ascii="Calibri" w:eastAsia="Calibri" w:hAnsi="Calibri" w:cs="Calibri"/>
                <w:color w:val="000000"/>
              </w:rPr>
            </w:pPr>
            <w:proofErr w:type="spellStart"/>
            <w:r w:rsidRPr="00F01490">
              <w:rPr>
                <w:b/>
              </w:rPr>
              <w:t>Gjuhës</w:t>
            </w:r>
            <w:proofErr w:type="spellEnd"/>
            <w:r w:rsidRPr="00F01490">
              <w:rPr>
                <w:b/>
              </w:rPr>
              <w:t xml:space="preserve"> </w:t>
            </w:r>
            <w:proofErr w:type="spellStart"/>
            <w:r w:rsidRPr="00F01490">
              <w:rPr>
                <w:b/>
              </w:rPr>
              <w:t>perse</w:t>
            </w:r>
            <w:proofErr w:type="spellEnd"/>
            <w:r w:rsidRPr="00F01490">
              <w:rPr>
                <w:b/>
              </w:rPr>
              <w:t xml:space="preserve"> 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r>
              <w:rPr>
                <w:b/>
                <w:szCs w:val="28"/>
              </w:rPr>
              <w:t>Bachelor</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08061B">
            <w:pPr>
              <w:spacing w:line="252" w:lineRule="auto"/>
              <w:rPr>
                <w:rFonts w:ascii="Calibri" w:eastAsia="Calibri" w:hAnsi="Calibri" w:cs="Calibri"/>
                <w:color w:val="000000"/>
              </w:rPr>
            </w:pPr>
            <w:proofErr w:type="spellStart"/>
            <w:r>
              <w:rPr>
                <w:b/>
                <w:szCs w:val="28"/>
              </w:rPr>
              <w:t>Z</w:t>
            </w:r>
            <w:r w:rsidR="004255EF">
              <w:rPr>
                <w:b/>
                <w:szCs w:val="28"/>
              </w:rPr>
              <w:t>gjedhore</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Viti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500CB2" w:rsidP="00F01490">
            <w:pPr>
              <w:spacing w:line="252" w:lineRule="auto"/>
              <w:rPr>
                <w:rFonts w:ascii="Calibri" w:eastAsia="Calibri" w:hAnsi="Calibri" w:cs="Calibri"/>
                <w:color w:val="000000"/>
              </w:rPr>
            </w:pPr>
            <w:r>
              <w:rPr>
                <w:b/>
                <w:szCs w:val="28"/>
              </w:rPr>
              <w:t xml:space="preserve">Viti </w:t>
            </w:r>
            <w:r w:rsidR="004255EF">
              <w:rPr>
                <w:b/>
                <w:szCs w:val="28"/>
              </w:rPr>
              <w:t>I</w:t>
            </w:r>
            <w:r w:rsidR="00F01490">
              <w:rPr>
                <w:b/>
                <w:szCs w:val="28"/>
              </w:rPr>
              <w:t>II</w:t>
            </w:r>
            <w:r>
              <w:rPr>
                <w:b/>
                <w:szCs w:val="28"/>
              </w:rPr>
              <w:t xml:space="preserve">, </w:t>
            </w:r>
            <w:proofErr w:type="spellStart"/>
            <w:r>
              <w:rPr>
                <w:b/>
                <w:szCs w:val="28"/>
              </w:rPr>
              <w:t>semstri</w:t>
            </w:r>
            <w:proofErr w:type="spellEnd"/>
            <w:r>
              <w:rPr>
                <w:b/>
                <w:szCs w:val="28"/>
              </w:rPr>
              <w:t xml:space="preserve"> </w:t>
            </w:r>
            <w:proofErr w:type="spellStart"/>
            <w:r>
              <w:rPr>
                <w:b/>
                <w:szCs w:val="28"/>
              </w:rPr>
              <w:t>i</w:t>
            </w:r>
            <w:proofErr w:type="spellEnd"/>
            <w:r>
              <w:rPr>
                <w:b/>
                <w:szCs w:val="28"/>
              </w:rPr>
              <w:t xml:space="preserve"> </w:t>
            </w:r>
            <w:proofErr w:type="spellStart"/>
            <w:r>
              <w:rPr>
                <w:b/>
                <w:szCs w:val="28"/>
              </w:rPr>
              <w:t>pestë</w:t>
            </w:r>
            <w:proofErr w:type="spellEnd"/>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rsidP="00F01490">
            <w:pPr>
              <w:spacing w:line="252" w:lineRule="auto"/>
              <w:rPr>
                <w:rFonts w:ascii="Calibri" w:eastAsia="Calibri" w:hAnsi="Calibri" w:cs="Calibri"/>
                <w:color w:val="000000"/>
              </w:rPr>
            </w:pPr>
            <w:r>
              <w:rPr>
                <w:b/>
                <w:szCs w:val="28"/>
              </w:rPr>
              <w:t>2+</w:t>
            </w:r>
            <w:r w:rsidR="00F01490">
              <w:rPr>
                <w:b/>
                <w:szCs w:val="28"/>
              </w:rPr>
              <w:t>2</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4255EF" w:rsidRDefault="00500CB2">
            <w:pPr>
              <w:spacing w:line="252" w:lineRule="auto"/>
              <w:rPr>
                <w:rFonts w:ascii="Calibri" w:eastAsia="Calibri" w:hAnsi="Calibri" w:cs="Calibri"/>
                <w:color w:val="000000"/>
              </w:rPr>
            </w:pPr>
            <w:r>
              <w:rPr>
                <w:rFonts w:ascii="Calibri" w:eastAsia="Calibri" w:hAnsi="Calibri" w:cs="Calibri"/>
                <w:color w:val="000000"/>
              </w:rPr>
              <w:t>5</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 xml:space="preserve">Koha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lang w:val="sq-AL"/>
              </w:rPr>
            </w:pPr>
            <w:r>
              <w:rPr>
                <w:rFonts w:asciiTheme="majorBidi" w:hAnsiTheme="majorBidi" w:cstheme="majorBidi"/>
                <w:b/>
                <w:spacing w:val="-3"/>
                <w:lang w:val="sq-AL"/>
              </w:rPr>
              <w:t>F</w:t>
            </w:r>
            <w:r>
              <w:rPr>
                <w:rFonts w:asciiTheme="majorBidi" w:hAnsiTheme="majorBidi" w:cstheme="majorBidi"/>
                <w:b/>
                <w:lang w:val="sq-AL"/>
              </w:rPr>
              <w:t>a</w:t>
            </w:r>
            <w:r>
              <w:rPr>
                <w:rFonts w:asciiTheme="majorBidi" w:hAnsiTheme="majorBidi" w:cstheme="majorBidi"/>
                <w:b/>
                <w:spacing w:val="1"/>
                <w:lang w:val="sq-AL"/>
              </w:rPr>
              <w:t>ku</w:t>
            </w:r>
            <w:r>
              <w:rPr>
                <w:rFonts w:asciiTheme="majorBidi" w:hAnsiTheme="majorBidi" w:cstheme="majorBidi"/>
                <w:b/>
                <w:lang w:val="sq-AL"/>
              </w:rPr>
              <w:t>lt</w:t>
            </w:r>
            <w:r>
              <w:rPr>
                <w:rFonts w:asciiTheme="majorBidi" w:hAnsiTheme="majorBidi" w:cstheme="majorBidi"/>
                <w:b/>
                <w:spacing w:val="-1"/>
                <w:lang w:val="sq-AL"/>
              </w:rPr>
              <w:t>e</w:t>
            </w:r>
            <w:r>
              <w:rPr>
                <w:rFonts w:asciiTheme="majorBidi" w:hAnsiTheme="majorBidi" w:cstheme="majorBidi"/>
                <w:b/>
                <w:lang w:val="sq-AL"/>
              </w:rPr>
              <w:t>ti i</w:t>
            </w:r>
            <w:r>
              <w:rPr>
                <w:rFonts w:asciiTheme="majorBidi" w:hAnsiTheme="majorBidi" w:cstheme="majorBidi"/>
                <w:b/>
                <w:spacing w:val="2"/>
                <w:lang w:val="sq-AL"/>
              </w:rPr>
              <w:t xml:space="preserve"> </w:t>
            </w:r>
            <w:r>
              <w:rPr>
                <w:rFonts w:asciiTheme="majorBidi" w:hAnsiTheme="majorBidi" w:cstheme="majorBidi"/>
                <w:b/>
                <w:spacing w:val="-3"/>
                <w:lang w:val="sq-AL"/>
              </w:rPr>
              <w:t>F</w:t>
            </w:r>
            <w:r>
              <w:rPr>
                <w:rFonts w:asciiTheme="majorBidi" w:hAnsiTheme="majorBidi" w:cstheme="majorBidi"/>
                <w:b/>
                <w:lang w:val="sq-AL"/>
              </w:rPr>
              <w:t>i</w:t>
            </w:r>
            <w:r>
              <w:rPr>
                <w:rFonts w:asciiTheme="majorBidi" w:hAnsiTheme="majorBidi" w:cstheme="majorBidi"/>
                <w:b/>
                <w:spacing w:val="1"/>
                <w:lang w:val="sq-AL"/>
              </w:rPr>
              <w:t>l</w:t>
            </w:r>
            <w:r>
              <w:rPr>
                <w:rFonts w:asciiTheme="majorBidi" w:hAnsiTheme="majorBidi" w:cstheme="majorBidi"/>
                <w:b/>
                <w:lang w:val="sq-AL"/>
              </w:rPr>
              <w:t>ologji</w:t>
            </w:r>
            <w:r>
              <w:rPr>
                <w:rFonts w:asciiTheme="majorBidi" w:hAnsiTheme="majorBidi" w:cstheme="majorBidi"/>
                <w:b/>
                <w:spacing w:val="2"/>
                <w:lang w:val="sq-AL"/>
              </w:rPr>
              <w:t>s</w:t>
            </w:r>
            <w:r>
              <w:rPr>
                <w:rFonts w:asciiTheme="majorBidi" w:hAnsiTheme="majorBidi" w:cstheme="majorBidi"/>
                <w:b/>
                <w:spacing w:val="-1"/>
                <w:lang w:val="sq-AL"/>
              </w:rPr>
              <w:t>ë</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U</w:t>
            </w:r>
            <w:r>
              <w:rPr>
                <w:rFonts w:asciiTheme="majorBidi" w:hAnsiTheme="majorBidi" w:cstheme="majorBidi"/>
                <w:b/>
                <w:spacing w:val="-3"/>
                <w:lang w:val="sq-AL"/>
              </w:rPr>
              <w:t>P</w:t>
            </w:r>
            <w:r>
              <w:rPr>
                <w:rFonts w:asciiTheme="majorBidi" w:hAnsiTheme="majorBidi" w:cstheme="majorBidi"/>
                <w:b/>
                <w:lang w:val="sq-AL"/>
              </w:rPr>
              <w:t>,</w:t>
            </w:r>
            <w:r>
              <w:rPr>
                <w:rFonts w:asciiTheme="majorBidi" w:hAnsiTheme="majorBidi" w:cstheme="majorBidi"/>
                <w:b/>
                <w:spacing w:val="2"/>
                <w:lang w:val="sq-AL"/>
              </w:rPr>
              <w:t xml:space="preserve"> </w:t>
            </w:r>
            <w:r>
              <w:rPr>
                <w:rFonts w:asciiTheme="majorBidi" w:hAnsiTheme="majorBidi" w:cstheme="majorBidi"/>
                <w:b/>
                <w:lang w:val="sq-AL"/>
              </w:rPr>
              <w:t>P</w:t>
            </w:r>
            <w:r>
              <w:rPr>
                <w:rFonts w:asciiTheme="majorBidi" w:hAnsiTheme="majorBidi" w:cstheme="majorBidi"/>
                <w:b/>
                <w:spacing w:val="-1"/>
                <w:lang w:val="sq-AL"/>
              </w:rPr>
              <w:t>r</w:t>
            </w:r>
            <w:r>
              <w:rPr>
                <w:rFonts w:asciiTheme="majorBidi" w:hAnsiTheme="majorBidi" w:cstheme="majorBidi"/>
                <w:b/>
                <w:lang w:val="sq-AL"/>
              </w:rPr>
              <w:t>is</w:t>
            </w:r>
            <w:r>
              <w:rPr>
                <w:rFonts w:asciiTheme="majorBidi" w:hAnsiTheme="majorBidi" w:cstheme="majorBidi"/>
                <w:b/>
                <w:spacing w:val="1"/>
                <w:lang w:val="sq-AL"/>
              </w:rPr>
              <w:t>h</w:t>
            </w:r>
            <w:r>
              <w:rPr>
                <w:rFonts w:asciiTheme="majorBidi" w:hAnsiTheme="majorBidi" w:cstheme="majorBidi"/>
                <w:b/>
                <w:lang w:val="sq-AL"/>
              </w:rPr>
              <w:t>ti</w:t>
            </w:r>
            <w:r>
              <w:rPr>
                <w:rFonts w:asciiTheme="majorBidi" w:hAnsiTheme="majorBidi" w:cstheme="majorBidi"/>
                <w:b/>
                <w:spacing w:val="2"/>
                <w:lang w:val="sq-AL"/>
              </w:rPr>
              <w:t>n</w:t>
            </w:r>
            <w:r>
              <w:rPr>
                <w:rFonts w:asciiTheme="majorBidi" w:hAnsiTheme="majorBidi" w:cstheme="majorBidi"/>
                <w:b/>
                <w:lang w:val="sq-AL"/>
              </w:rPr>
              <w:t>ë</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E5550">
            <w:pPr>
              <w:spacing w:line="252" w:lineRule="auto"/>
              <w:rPr>
                <w:rFonts w:ascii="Calibri" w:eastAsia="Calibri" w:hAnsi="Calibri" w:cs="Calibri"/>
                <w:color w:val="000000"/>
              </w:rPr>
            </w:pPr>
            <w:r>
              <w:rPr>
                <w:rFonts w:asciiTheme="majorBidi" w:hAnsiTheme="majorBidi" w:cstheme="majorBidi"/>
                <w:b/>
                <w:lang w:val="sq-AL"/>
              </w:rPr>
              <w:t>Prof. asoc</w:t>
            </w:r>
            <w:bookmarkStart w:id="0" w:name="_GoBack"/>
            <w:bookmarkEnd w:id="0"/>
            <w:r w:rsidR="00AC6118">
              <w:rPr>
                <w:rFonts w:asciiTheme="majorBidi" w:hAnsiTheme="majorBidi" w:cstheme="majorBidi"/>
                <w:b/>
                <w:lang w:val="sq-AL"/>
              </w:rPr>
              <w:t>. dr.</w:t>
            </w:r>
            <w:r w:rsidR="00AC6118">
              <w:rPr>
                <w:rFonts w:asciiTheme="majorBidi" w:hAnsiTheme="majorBidi" w:cstheme="majorBidi"/>
                <w:b/>
                <w:spacing w:val="2"/>
                <w:lang w:val="sq-AL"/>
              </w:rPr>
              <w:t xml:space="preserve"> </w:t>
            </w:r>
            <w:r w:rsidR="00AC6118">
              <w:rPr>
                <w:rFonts w:asciiTheme="majorBidi" w:hAnsiTheme="majorBidi" w:cstheme="majorBidi"/>
                <w:b/>
                <w:spacing w:val="-1"/>
                <w:lang w:val="sq-AL"/>
              </w:rPr>
              <w:t>Abdulla Rexhepi</w:t>
            </w:r>
          </w:p>
        </w:tc>
      </w:tr>
      <w:tr w:rsidR="004255EF"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AC6118">
            <w:pPr>
              <w:spacing w:line="252" w:lineRule="auto"/>
              <w:rPr>
                <w:rFonts w:ascii="Calibri" w:eastAsia="Calibri" w:hAnsi="Calibri" w:cs="Calibri"/>
                <w:color w:val="000000"/>
              </w:rPr>
            </w:pPr>
            <w:r>
              <w:rPr>
                <w:rFonts w:asciiTheme="majorBidi" w:hAnsiTheme="majorBidi" w:cstheme="majorBidi"/>
                <w:lang w:val="sq-AL"/>
              </w:rPr>
              <w:t>C</w:t>
            </w:r>
            <w:r>
              <w:rPr>
                <w:rFonts w:asciiTheme="majorBidi" w:hAnsiTheme="majorBidi" w:cstheme="majorBidi"/>
                <w:spacing w:val="-1"/>
                <w:lang w:val="sq-AL"/>
              </w:rPr>
              <w:t>e</w:t>
            </w:r>
            <w:r w:rsidR="00500CB2">
              <w:rPr>
                <w:rFonts w:asciiTheme="majorBidi" w:hAnsiTheme="majorBidi" w:cstheme="majorBidi"/>
                <w:lang w:val="sq-AL"/>
              </w:rPr>
              <w:t>l.        +383</w:t>
            </w:r>
            <w:r>
              <w:rPr>
                <w:rFonts w:asciiTheme="majorBidi" w:hAnsiTheme="majorBidi" w:cstheme="majorBidi"/>
                <w:lang w:val="sq-AL"/>
              </w:rPr>
              <w:t xml:space="preserve"> (</w:t>
            </w:r>
            <w:r w:rsidRPr="00AC6118">
              <w:rPr>
                <w:rFonts w:asciiTheme="majorBidi" w:hAnsiTheme="majorBidi" w:cstheme="majorBidi"/>
                <w:lang w:val="sq-AL"/>
              </w:rPr>
              <w:t>0) 45592719,                                                e</w:t>
            </w:r>
            <w:r w:rsidRPr="00AC6118">
              <w:rPr>
                <w:rFonts w:asciiTheme="majorBidi" w:hAnsiTheme="majorBidi" w:cstheme="majorBidi"/>
                <w:spacing w:val="-1"/>
                <w:lang w:val="sq-AL"/>
              </w:rPr>
              <w:t>-m</w:t>
            </w:r>
            <w:r w:rsidRPr="00AC6118">
              <w:rPr>
                <w:rFonts w:asciiTheme="majorBidi" w:hAnsiTheme="majorBidi" w:cstheme="majorBidi"/>
                <w:lang w:val="sq-AL"/>
              </w:rPr>
              <w:t>ail</w:t>
            </w:r>
            <w:r w:rsidRPr="00AC6118">
              <w:rPr>
                <w:rFonts w:asciiTheme="majorBidi" w:hAnsiTheme="majorBidi" w:cstheme="majorBidi"/>
                <w:spacing w:val="1"/>
                <w:lang w:val="sq-AL"/>
              </w:rPr>
              <w:t>:   abdulla.r</w:t>
            </w:r>
            <w:r w:rsidRPr="00AC6118">
              <w:rPr>
                <w:rFonts w:asciiTheme="majorBidi" w:hAnsiTheme="majorBidi" w:cstheme="majorBidi"/>
                <w:lang w:val="sq-AL"/>
              </w:rPr>
              <w:t>exhepi</w:t>
            </w:r>
            <w:r>
              <w:rPr>
                <w:rFonts w:asciiTheme="majorBidi" w:hAnsiTheme="majorBidi" w:cstheme="majorBidi"/>
                <w:lang w:val="sq-AL"/>
              </w:rPr>
              <w:t>@uni-pr.edu</w:t>
            </w:r>
          </w:p>
        </w:tc>
      </w:tr>
      <w:tr w:rsidR="004255EF" w:rsidRPr="000C22F5" w:rsidTr="004255EF">
        <w:trPr>
          <w:trHeight w:val="4948"/>
        </w:trPr>
        <w:tc>
          <w:tcPr>
            <w:tcW w:w="523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hideMark/>
          </w:tcPr>
          <w:p w:rsidR="004255EF" w:rsidRDefault="00F01490" w:rsidP="0008061B">
            <w:pPr>
              <w:tabs>
                <w:tab w:val="left" w:pos="1110"/>
              </w:tabs>
              <w:spacing w:line="252" w:lineRule="auto"/>
              <w:ind w:right="46"/>
              <w:jc w:val="both"/>
              <w:rPr>
                <w:rFonts w:ascii="Calibri" w:eastAsia="Calibri" w:hAnsi="Calibri" w:cs="Calibri"/>
                <w:color w:val="000000"/>
                <w:lang w:val="sq-AL"/>
              </w:rPr>
            </w:pPr>
            <w:proofErr w:type="spellStart"/>
            <w:r w:rsidRPr="00F01490">
              <w:rPr>
                <w:rFonts w:asciiTheme="majorBidi" w:hAnsiTheme="majorBidi" w:cstheme="majorBidi"/>
                <w:iCs/>
              </w:rPr>
              <w:t>Kursi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njofton</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studentët</w:t>
            </w:r>
            <w:proofErr w:type="spellEnd"/>
            <w:r w:rsidRPr="00F01490">
              <w:rPr>
                <w:rFonts w:asciiTheme="majorBidi" w:hAnsiTheme="majorBidi" w:cstheme="majorBidi"/>
                <w:iCs/>
              </w:rPr>
              <w:t xml:space="preserve"> me </w:t>
            </w:r>
            <w:proofErr w:type="spellStart"/>
            <w:r w:rsidRPr="00F01490">
              <w:rPr>
                <w:rFonts w:asciiTheme="majorBidi" w:hAnsiTheme="majorBidi" w:cstheme="majorBidi"/>
                <w:iCs/>
              </w:rPr>
              <w:t>karakteristikat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themelore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gjuhës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fonetika</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fonologjia</w:t>
            </w:r>
            <w:proofErr w:type="spellEnd"/>
            <w:r w:rsidRPr="00F01490">
              <w:rPr>
                <w:rFonts w:asciiTheme="majorBidi" w:hAnsiTheme="majorBidi" w:cstheme="majorBidi"/>
                <w:iCs/>
              </w:rPr>
              <w:t xml:space="preserve"> e </w:t>
            </w:r>
            <w:proofErr w:type="spellStart"/>
            <w:r w:rsidRPr="00F01490">
              <w:rPr>
                <w:rFonts w:asciiTheme="majorBidi" w:hAnsiTheme="majorBidi" w:cstheme="majorBidi"/>
                <w:iCs/>
              </w:rPr>
              <w:t>gjuhës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ku</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synohet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që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aftësohen</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studentët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shkruajnë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lexojnë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drejt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gjuhën</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pas </w:t>
            </w:r>
            <w:proofErr w:type="spellStart"/>
            <w:r w:rsidRPr="00F01490">
              <w:rPr>
                <w:rFonts w:asciiTheme="majorBidi" w:hAnsiTheme="majorBidi" w:cstheme="majorBidi"/>
                <w:iCs/>
              </w:rPr>
              <w:t>nxënies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sistemit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tingullor</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gjuhës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gradualisht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kalohet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tek</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kategoritë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gramatikore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morfologjike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emrat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numri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emrave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përemrat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lidhja</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gjenitive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kohët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themelore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foljes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kujdes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veçantë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kushtohet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kategorisë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rasave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modelet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themelore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fjalisë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emërore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foljore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Pastaj</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përpunohen</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edhe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mbiemrat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komparacioni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mbiemrave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gjithashtu</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studentët</w:t>
            </w:r>
            <w:proofErr w:type="spellEnd"/>
            <w:r w:rsidRPr="00F01490">
              <w:rPr>
                <w:rFonts w:asciiTheme="majorBidi" w:hAnsiTheme="majorBidi" w:cstheme="majorBidi"/>
                <w:iCs/>
              </w:rPr>
              <w:t xml:space="preserve"> do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mësojnë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për</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formimin</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domethënien</w:t>
            </w:r>
            <w:proofErr w:type="spellEnd"/>
            <w:r w:rsidRPr="00F01490">
              <w:rPr>
                <w:rFonts w:asciiTheme="majorBidi" w:hAnsiTheme="majorBidi" w:cstheme="majorBidi"/>
                <w:iCs/>
              </w:rPr>
              <w:t xml:space="preserve"> e </w:t>
            </w:r>
            <w:proofErr w:type="spellStart"/>
            <w:r w:rsidRPr="00F01490">
              <w:rPr>
                <w:rFonts w:asciiTheme="majorBidi" w:hAnsiTheme="majorBidi" w:cstheme="majorBidi"/>
                <w:iCs/>
              </w:rPr>
              <w:t>formave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ndryshme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foljore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gjuhës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që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pastaj</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mund</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lexojnë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kuptojnë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drejt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tekstet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zgjedhura</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për</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nivelin</w:t>
            </w:r>
            <w:proofErr w:type="spellEnd"/>
            <w:r w:rsidRPr="00F01490">
              <w:rPr>
                <w:rFonts w:asciiTheme="majorBidi" w:hAnsiTheme="majorBidi" w:cstheme="majorBidi"/>
                <w:iCs/>
              </w:rPr>
              <w:t xml:space="preserve"> e </w:t>
            </w:r>
            <w:proofErr w:type="spellStart"/>
            <w:r w:rsidRPr="00F01490">
              <w:rPr>
                <w:rFonts w:asciiTheme="majorBidi" w:hAnsiTheme="majorBidi" w:cstheme="majorBidi"/>
                <w:iCs/>
              </w:rPr>
              <w:t>tyre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bëjnë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analizën</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gramatikore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teksteve</w:t>
            </w:r>
            <w:proofErr w:type="spellEnd"/>
            <w:r w:rsidRPr="00F01490">
              <w:rPr>
                <w:rFonts w:asciiTheme="majorBidi" w:hAnsiTheme="majorBidi" w:cstheme="majorBidi"/>
                <w:iCs/>
              </w:rPr>
              <w:t>.</w:t>
            </w:r>
          </w:p>
        </w:tc>
      </w:tr>
      <w:tr w:rsidR="004255EF" w:rsidRPr="000C22F5"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hideMark/>
          </w:tcPr>
          <w:p w:rsidR="00F01490" w:rsidRPr="00F01490" w:rsidRDefault="004255EF" w:rsidP="00F01490">
            <w:pPr>
              <w:pStyle w:val="NoSpacing"/>
              <w:numPr>
                <w:ilvl w:val="0"/>
                <w:numId w:val="3"/>
              </w:numPr>
              <w:rPr>
                <w:rFonts w:asciiTheme="majorBidi" w:hAnsiTheme="majorBidi" w:cstheme="majorBidi"/>
                <w:iCs/>
              </w:rPr>
            </w:pPr>
            <w:r>
              <w:rPr>
                <w:lang w:val="sq-AL"/>
              </w:rPr>
              <w:t xml:space="preserve"> </w:t>
            </w:r>
            <w:proofErr w:type="spellStart"/>
            <w:r w:rsidR="00F01490" w:rsidRPr="00F01490">
              <w:rPr>
                <w:rFonts w:asciiTheme="majorBidi" w:hAnsiTheme="majorBidi" w:cstheme="majorBidi"/>
                <w:iCs/>
              </w:rPr>
              <w:t>t’u</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ofroj</w:t>
            </w:r>
            <w:r w:rsidR="00F01490">
              <w:rPr>
                <w:rFonts w:asciiTheme="majorBidi" w:hAnsiTheme="majorBidi" w:cstheme="majorBidi"/>
                <w:iCs/>
              </w:rPr>
              <w:t>ë</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studentëve</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njohuri</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të</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përgjithshme</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për</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gramatikën</w:t>
            </w:r>
            <w:proofErr w:type="spellEnd"/>
            <w:r w:rsidR="00F01490" w:rsidRPr="00F01490">
              <w:rPr>
                <w:rFonts w:asciiTheme="majorBidi" w:hAnsiTheme="majorBidi" w:cstheme="majorBidi"/>
                <w:iCs/>
              </w:rPr>
              <w:t xml:space="preserve"> e </w:t>
            </w:r>
            <w:proofErr w:type="spellStart"/>
            <w:r w:rsidR="00F01490" w:rsidRPr="00F01490">
              <w:rPr>
                <w:rFonts w:asciiTheme="majorBidi" w:hAnsiTheme="majorBidi" w:cstheme="majorBidi"/>
                <w:iCs/>
              </w:rPr>
              <w:t>gjuhës</w:t>
            </w:r>
            <w:proofErr w:type="spellEnd"/>
            <w:r w:rsidR="00F01490" w:rsidRPr="00F01490">
              <w:rPr>
                <w:rFonts w:asciiTheme="majorBidi" w:hAnsiTheme="majorBidi" w:cstheme="majorBidi"/>
                <w:iCs/>
              </w:rPr>
              <w:t xml:space="preserve"> </w:t>
            </w:r>
            <w:proofErr w:type="spellStart"/>
            <w:r w:rsidR="00F01490" w:rsidRPr="00F01490">
              <w:rPr>
                <w:rFonts w:asciiTheme="majorBidi" w:hAnsiTheme="majorBidi" w:cstheme="majorBidi"/>
                <w:iCs/>
              </w:rPr>
              <w:t>perse</w:t>
            </w:r>
            <w:proofErr w:type="spellEnd"/>
          </w:p>
          <w:p w:rsidR="00F01490" w:rsidRPr="00F01490" w:rsidRDefault="00F01490" w:rsidP="00F01490">
            <w:pPr>
              <w:pStyle w:val="NoSpacing"/>
              <w:numPr>
                <w:ilvl w:val="0"/>
                <w:numId w:val="3"/>
              </w:numPr>
              <w:rPr>
                <w:rFonts w:asciiTheme="majorBidi" w:hAnsiTheme="majorBidi" w:cstheme="majorBidi"/>
                <w:iCs/>
              </w:rPr>
            </w:pP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nxënë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fonetikën</w:t>
            </w:r>
            <w:proofErr w:type="spellEnd"/>
            <w:r w:rsidRPr="00F01490">
              <w:rPr>
                <w:rFonts w:asciiTheme="majorBidi" w:hAnsiTheme="majorBidi" w:cstheme="majorBidi"/>
                <w:iCs/>
              </w:rPr>
              <w:t xml:space="preserve"> e </w:t>
            </w:r>
            <w:proofErr w:type="spellStart"/>
            <w:r w:rsidRPr="00F01490">
              <w:rPr>
                <w:rFonts w:asciiTheme="majorBidi" w:hAnsiTheme="majorBidi" w:cstheme="majorBidi"/>
                <w:iCs/>
              </w:rPr>
              <w:t>fonologjinë</w:t>
            </w:r>
            <w:proofErr w:type="spellEnd"/>
            <w:r w:rsidRPr="00F01490">
              <w:rPr>
                <w:rFonts w:asciiTheme="majorBidi" w:hAnsiTheme="majorBidi" w:cstheme="majorBidi"/>
                <w:iCs/>
              </w:rPr>
              <w:t xml:space="preserve"> e </w:t>
            </w:r>
            <w:proofErr w:type="spellStart"/>
            <w:r w:rsidRPr="00F01490">
              <w:rPr>
                <w:rFonts w:asciiTheme="majorBidi" w:hAnsiTheme="majorBidi" w:cstheme="majorBidi"/>
                <w:iCs/>
              </w:rPr>
              <w:t>gjuhës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w:t>
            </w:r>
          </w:p>
          <w:p w:rsidR="00F01490" w:rsidRPr="00F01490" w:rsidRDefault="00F01490" w:rsidP="00F01490">
            <w:pPr>
              <w:pStyle w:val="NoSpacing"/>
              <w:numPr>
                <w:ilvl w:val="0"/>
                <w:numId w:val="3"/>
              </w:numPr>
              <w:rPr>
                <w:rFonts w:asciiTheme="majorBidi" w:hAnsiTheme="majorBidi" w:cstheme="majorBidi"/>
                <w:iCs/>
              </w:rPr>
            </w:pPr>
            <w:r w:rsidRPr="00F01490">
              <w:rPr>
                <w:rFonts w:asciiTheme="majorBidi" w:hAnsiTheme="majorBidi" w:cstheme="majorBidi"/>
                <w:iCs/>
              </w:rPr>
              <w:t xml:space="preserve"> </w:t>
            </w:r>
            <w:proofErr w:type="spellStart"/>
            <w:proofErr w:type="gramStart"/>
            <w:r w:rsidRPr="00F01490">
              <w:rPr>
                <w:rFonts w:asciiTheme="majorBidi" w:hAnsiTheme="majorBidi" w:cstheme="majorBidi"/>
                <w:iCs/>
              </w:rPr>
              <w:t>t’u</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mësojë</w:t>
            </w:r>
            <w:proofErr w:type="spellEnd"/>
            <w:proofErr w:type="gramEnd"/>
            <w:r w:rsidRPr="00F01490">
              <w:rPr>
                <w:rFonts w:asciiTheme="majorBidi" w:hAnsiTheme="majorBidi" w:cstheme="majorBidi"/>
                <w:iCs/>
              </w:rPr>
              <w:t xml:space="preserve"> </w:t>
            </w:r>
            <w:proofErr w:type="spellStart"/>
            <w:r w:rsidRPr="00F01490">
              <w:rPr>
                <w:rFonts w:asciiTheme="majorBidi" w:hAnsiTheme="majorBidi" w:cstheme="majorBidi"/>
                <w:iCs/>
              </w:rPr>
              <w:t>studentëve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morfologjinë</w:t>
            </w:r>
            <w:proofErr w:type="spellEnd"/>
            <w:r w:rsidRPr="00F01490">
              <w:rPr>
                <w:rFonts w:asciiTheme="majorBidi" w:hAnsiTheme="majorBidi" w:cstheme="majorBidi"/>
                <w:iCs/>
              </w:rPr>
              <w:t xml:space="preserve"> e </w:t>
            </w:r>
            <w:proofErr w:type="spellStart"/>
            <w:r w:rsidRPr="00F01490">
              <w:rPr>
                <w:rFonts w:asciiTheme="majorBidi" w:hAnsiTheme="majorBidi" w:cstheme="majorBidi"/>
                <w:iCs/>
              </w:rPr>
              <w:t>gjuhës</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perse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sistemi</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emëror</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folja</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ndihmëse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dhe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kohët</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themelore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foljeve</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të</w:t>
            </w:r>
            <w:proofErr w:type="spellEnd"/>
            <w:r w:rsidRPr="00F01490">
              <w:rPr>
                <w:rFonts w:asciiTheme="majorBidi" w:hAnsiTheme="majorBidi" w:cstheme="majorBidi"/>
                <w:iCs/>
              </w:rPr>
              <w:t xml:space="preserve"> </w:t>
            </w:r>
            <w:proofErr w:type="spellStart"/>
            <w:r w:rsidRPr="00F01490">
              <w:rPr>
                <w:rFonts w:asciiTheme="majorBidi" w:hAnsiTheme="majorBidi" w:cstheme="majorBidi"/>
                <w:iCs/>
              </w:rPr>
              <w:t>rregullta</w:t>
            </w:r>
            <w:proofErr w:type="spellEnd"/>
            <w:r w:rsidRPr="00F01490">
              <w:rPr>
                <w:rFonts w:asciiTheme="majorBidi" w:hAnsiTheme="majorBidi" w:cstheme="majorBidi"/>
                <w:iCs/>
              </w:rPr>
              <w:t>).</w:t>
            </w:r>
          </w:p>
          <w:p w:rsidR="004255EF" w:rsidRPr="00B36A97" w:rsidRDefault="00F01490" w:rsidP="00F01490">
            <w:pPr>
              <w:pStyle w:val="ListParagraph"/>
              <w:numPr>
                <w:ilvl w:val="0"/>
                <w:numId w:val="3"/>
              </w:numPr>
              <w:rPr>
                <w:rFonts w:asciiTheme="majorBidi" w:hAnsiTheme="majorBidi" w:cstheme="majorBidi"/>
                <w:iCs/>
              </w:rPr>
            </w:pPr>
            <w:proofErr w:type="spellStart"/>
            <w:r>
              <w:rPr>
                <w:rFonts w:asciiTheme="majorBidi" w:eastAsia="Calibri" w:hAnsiTheme="majorBidi" w:cstheme="majorBidi"/>
                <w:iCs/>
                <w:color w:val="000000"/>
                <w:sz w:val="24"/>
              </w:rPr>
              <w:t>t</w:t>
            </w:r>
            <w:r w:rsidRPr="00F01490">
              <w:rPr>
                <w:rFonts w:asciiTheme="majorBidi" w:eastAsia="Calibri" w:hAnsiTheme="majorBidi" w:cstheme="majorBidi"/>
                <w:iCs/>
                <w:color w:val="000000"/>
                <w:sz w:val="24"/>
              </w:rPr>
              <w:t>ë</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mësojnë</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modelet</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themelore</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të</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fjalisë</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emërore</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dhe</w:t>
            </w:r>
            <w:proofErr w:type="spellEnd"/>
            <w:r w:rsidRPr="00F01490">
              <w:rPr>
                <w:rFonts w:asciiTheme="majorBidi" w:eastAsia="Calibri" w:hAnsiTheme="majorBidi" w:cstheme="majorBidi"/>
                <w:iCs/>
                <w:color w:val="000000"/>
                <w:sz w:val="24"/>
              </w:rPr>
              <w:t xml:space="preserve"> </w:t>
            </w:r>
            <w:proofErr w:type="spellStart"/>
            <w:r w:rsidRPr="00F01490">
              <w:rPr>
                <w:rFonts w:asciiTheme="majorBidi" w:eastAsia="Calibri" w:hAnsiTheme="majorBidi" w:cstheme="majorBidi"/>
                <w:iCs/>
                <w:color w:val="000000"/>
                <w:sz w:val="24"/>
              </w:rPr>
              <w:t>foljore</w:t>
            </w:r>
            <w:proofErr w:type="spellEnd"/>
            <w:r w:rsidRPr="00F01490">
              <w:rPr>
                <w:rFonts w:asciiTheme="majorBidi" w:eastAsia="Calibri" w:hAnsiTheme="majorBidi" w:cstheme="majorBidi"/>
                <w:iCs/>
                <w:color w:val="000000"/>
                <w:sz w:val="24"/>
              </w:rPr>
              <w:t>.</w:t>
            </w:r>
          </w:p>
        </w:tc>
      </w:tr>
    </w:tbl>
    <w:p w:rsidR="004255EF" w:rsidRDefault="004255EF" w:rsidP="004255EF">
      <w:pPr>
        <w:spacing w:after="0" w:line="252" w:lineRule="auto"/>
        <w:ind w:left="-718" w:right="11185"/>
        <w:rPr>
          <w:rFonts w:ascii="Calibri" w:eastAsia="Calibri" w:hAnsi="Calibri" w:cs="Calibri"/>
          <w:color w:val="000000"/>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B36A97"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rsidR="00B36A97" w:rsidRDefault="00B36A97" w:rsidP="00B36A97">
            <w:pPr>
              <w:spacing w:line="252" w:lineRule="auto"/>
              <w:rPr>
                <w:rFonts w:ascii="Calibri" w:eastAsia="Calibri" w:hAnsi="Calibri" w:cs="Calibri"/>
                <w:color w:val="000000"/>
              </w:rPr>
            </w:pPr>
            <w:proofErr w:type="spellStart"/>
            <w:r>
              <w:t>Rezultatet</w:t>
            </w:r>
            <w:proofErr w:type="spellEnd"/>
            <w:r>
              <w:t xml:space="preserve"> e </w:t>
            </w:r>
            <w:proofErr w:type="spellStart"/>
            <w:r>
              <w:t>pritshme</w:t>
            </w:r>
            <w:proofErr w:type="spellEnd"/>
            <w:r>
              <w:t xml:space="preserve"> </w:t>
            </w:r>
            <w:proofErr w:type="spellStart"/>
            <w:r>
              <w:t>të</w:t>
            </w:r>
            <w:proofErr w:type="spellEnd"/>
            <w:r>
              <w:t xml:space="preserve"> </w:t>
            </w:r>
            <w:proofErr w:type="spellStart"/>
            <w:r>
              <w:t>nxënies</w:t>
            </w:r>
            <w:proofErr w:type="spellEnd"/>
            <w:r>
              <w:t>:</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rsidR="00B36A97" w:rsidRPr="00E96884" w:rsidRDefault="00500CB2" w:rsidP="00F01490">
            <w:pPr>
              <w:pStyle w:val="NoSpacing"/>
              <w:rPr>
                <w:i/>
              </w:rPr>
            </w:pPr>
            <w:r>
              <w:rPr>
                <w:i/>
                <w:sz w:val="22"/>
              </w:rPr>
              <w:t>Student</w:t>
            </w:r>
            <w:r w:rsidR="00F01490">
              <w:rPr>
                <w:i/>
                <w:sz w:val="22"/>
              </w:rPr>
              <w:t>:</w:t>
            </w:r>
          </w:p>
        </w:tc>
      </w:tr>
      <w:tr w:rsidR="00F01490"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F01490" w:rsidRDefault="00F01490" w:rsidP="00F01490">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F01490" w:rsidRPr="00FD0FD6" w:rsidRDefault="00500CB2" w:rsidP="00F01490">
            <w:pPr>
              <w:pStyle w:val="NoSpacing"/>
              <w:numPr>
                <w:ilvl w:val="0"/>
                <w:numId w:val="3"/>
              </w:numPr>
              <w:rPr>
                <w:i/>
              </w:rPr>
            </w:pPr>
            <w:proofErr w:type="spellStart"/>
            <w:r>
              <w:rPr>
                <w:i/>
                <w:sz w:val="22"/>
              </w:rPr>
              <w:t>përshkruan</w:t>
            </w:r>
            <w:proofErr w:type="spellEnd"/>
            <w:r w:rsidR="00F01490" w:rsidRPr="00FD0FD6">
              <w:rPr>
                <w:i/>
                <w:sz w:val="22"/>
              </w:rPr>
              <w:t xml:space="preserve"> </w:t>
            </w:r>
            <w:proofErr w:type="spellStart"/>
            <w:r w:rsidR="00F01490" w:rsidRPr="00FD0FD6">
              <w:rPr>
                <w:i/>
                <w:sz w:val="22"/>
              </w:rPr>
              <w:t>historinë</w:t>
            </w:r>
            <w:proofErr w:type="spellEnd"/>
            <w:r w:rsidR="00F01490" w:rsidRPr="00FD0FD6">
              <w:rPr>
                <w:i/>
                <w:sz w:val="22"/>
              </w:rPr>
              <w:t xml:space="preserve"> e </w:t>
            </w:r>
            <w:proofErr w:type="spellStart"/>
            <w:r w:rsidR="00F01490" w:rsidRPr="00FD0FD6">
              <w:rPr>
                <w:i/>
                <w:sz w:val="22"/>
              </w:rPr>
              <w:t>gjuhës</w:t>
            </w:r>
            <w:proofErr w:type="spellEnd"/>
            <w:r w:rsidR="00F01490" w:rsidRPr="00FD0FD6">
              <w:rPr>
                <w:i/>
                <w:sz w:val="22"/>
              </w:rPr>
              <w:t xml:space="preserve"> </w:t>
            </w:r>
            <w:proofErr w:type="spellStart"/>
            <w:r w:rsidR="00F01490" w:rsidRPr="00FD0FD6">
              <w:rPr>
                <w:i/>
                <w:sz w:val="22"/>
              </w:rPr>
              <w:t>persiane</w:t>
            </w:r>
            <w:proofErr w:type="spellEnd"/>
            <w:r w:rsidR="00F01490" w:rsidRPr="00FD0FD6">
              <w:rPr>
                <w:i/>
                <w:sz w:val="22"/>
              </w:rPr>
              <w:t>;</w:t>
            </w:r>
          </w:p>
        </w:tc>
      </w:tr>
      <w:tr w:rsidR="00F01490"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rsidR="00F01490" w:rsidRDefault="00F01490" w:rsidP="00F01490">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F01490" w:rsidRPr="00FD0FD6" w:rsidRDefault="00500CB2" w:rsidP="00F01490">
            <w:pPr>
              <w:pStyle w:val="NoSpacing"/>
              <w:numPr>
                <w:ilvl w:val="0"/>
                <w:numId w:val="3"/>
              </w:numPr>
              <w:rPr>
                <w:i/>
              </w:rPr>
            </w:pPr>
            <w:proofErr w:type="spellStart"/>
            <w:r>
              <w:rPr>
                <w:i/>
                <w:sz w:val="22"/>
              </w:rPr>
              <w:t>njeh</w:t>
            </w:r>
            <w:proofErr w:type="spellEnd"/>
            <w:r w:rsidR="00F01490" w:rsidRPr="00FD0FD6">
              <w:rPr>
                <w:i/>
                <w:sz w:val="22"/>
              </w:rPr>
              <w:t xml:space="preserve"> </w:t>
            </w:r>
            <w:proofErr w:type="spellStart"/>
            <w:r w:rsidR="00F01490" w:rsidRPr="00FD0FD6">
              <w:rPr>
                <w:i/>
                <w:sz w:val="22"/>
              </w:rPr>
              <w:t>shkrim-leximin</w:t>
            </w:r>
            <w:proofErr w:type="spellEnd"/>
            <w:r w:rsidR="00F01490" w:rsidRPr="00FD0FD6">
              <w:rPr>
                <w:i/>
                <w:sz w:val="22"/>
              </w:rPr>
              <w:t xml:space="preserve"> e </w:t>
            </w:r>
            <w:proofErr w:type="spellStart"/>
            <w:r w:rsidR="00F01490" w:rsidRPr="00FD0FD6">
              <w:rPr>
                <w:i/>
                <w:sz w:val="22"/>
              </w:rPr>
              <w:t>gjuhës</w:t>
            </w:r>
            <w:proofErr w:type="spellEnd"/>
            <w:r w:rsidR="00F01490" w:rsidRPr="00FD0FD6">
              <w:rPr>
                <w:i/>
                <w:sz w:val="22"/>
              </w:rPr>
              <w:t xml:space="preserve"> </w:t>
            </w:r>
            <w:proofErr w:type="spellStart"/>
            <w:r w:rsidR="00F01490" w:rsidRPr="00FD0FD6">
              <w:rPr>
                <w:i/>
                <w:sz w:val="22"/>
              </w:rPr>
              <w:t>persiane</w:t>
            </w:r>
            <w:proofErr w:type="spellEnd"/>
            <w:r w:rsidR="00F01490" w:rsidRPr="00FD0FD6">
              <w:rPr>
                <w:i/>
                <w:sz w:val="22"/>
              </w:rPr>
              <w:t>;</w:t>
            </w:r>
          </w:p>
        </w:tc>
      </w:tr>
      <w:tr w:rsidR="00F01490"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F01490" w:rsidRDefault="00F01490" w:rsidP="00F01490">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F01490" w:rsidRPr="00FD0FD6" w:rsidRDefault="00500CB2" w:rsidP="00F01490">
            <w:pPr>
              <w:pStyle w:val="NoSpacing"/>
              <w:numPr>
                <w:ilvl w:val="0"/>
                <w:numId w:val="3"/>
              </w:numPr>
              <w:rPr>
                <w:i/>
              </w:rPr>
            </w:pPr>
            <w:proofErr w:type="spellStart"/>
            <w:r>
              <w:rPr>
                <w:i/>
                <w:sz w:val="22"/>
              </w:rPr>
              <w:t>dallon</w:t>
            </w:r>
            <w:proofErr w:type="spellEnd"/>
            <w:r>
              <w:rPr>
                <w:i/>
                <w:sz w:val="22"/>
              </w:rPr>
              <w:t xml:space="preserve"> </w:t>
            </w:r>
            <w:proofErr w:type="spellStart"/>
            <w:r w:rsidR="00F01490" w:rsidRPr="00FD0FD6">
              <w:rPr>
                <w:i/>
                <w:sz w:val="22"/>
              </w:rPr>
              <w:t>bazat</w:t>
            </w:r>
            <w:proofErr w:type="spellEnd"/>
            <w:r w:rsidR="00F01490" w:rsidRPr="00FD0FD6">
              <w:rPr>
                <w:i/>
                <w:sz w:val="22"/>
              </w:rPr>
              <w:t xml:space="preserve"> e </w:t>
            </w:r>
            <w:proofErr w:type="spellStart"/>
            <w:r w:rsidR="00F01490" w:rsidRPr="00FD0FD6">
              <w:rPr>
                <w:i/>
                <w:sz w:val="22"/>
              </w:rPr>
              <w:t>morfologjisë</w:t>
            </w:r>
            <w:proofErr w:type="spellEnd"/>
            <w:r w:rsidR="00F01490" w:rsidRPr="00FD0FD6">
              <w:rPr>
                <w:i/>
                <w:sz w:val="22"/>
              </w:rPr>
              <w:t xml:space="preserve"> </w:t>
            </w:r>
            <w:proofErr w:type="spellStart"/>
            <w:r>
              <w:rPr>
                <w:i/>
                <w:sz w:val="22"/>
              </w:rPr>
              <w:t>së</w:t>
            </w:r>
            <w:proofErr w:type="spellEnd"/>
            <w:r>
              <w:rPr>
                <w:i/>
                <w:sz w:val="22"/>
              </w:rPr>
              <w:t xml:space="preserve"> </w:t>
            </w:r>
            <w:proofErr w:type="spellStart"/>
            <w:r>
              <w:rPr>
                <w:i/>
                <w:sz w:val="22"/>
              </w:rPr>
              <w:t>gjuhës</w:t>
            </w:r>
            <w:proofErr w:type="spellEnd"/>
            <w:r>
              <w:rPr>
                <w:i/>
                <w:sz w:val="22"/>
              </w:rPr>
              <w:t xml:space="preserve"> </w:t>
            </w:r>
            <w:proofErr w:type="spellStart"/>
            <w:r w:rsidR="00F01490" w:rsidRPr="00FD0FD6">
              <w:rPr>
                <w:i/>
                <w:sz w:val="22"/>
              </w:rPr>
              <w:t>persiane</w:t>
            </w:r>
            <w:proofErr w:type="spellEnd"/>
            <w:r w:rsidR="00F01490" w:rsidRPr="00FD0FD6">
              <w:rPr>
                <w:i/>
                <w:sz w:val="22"/>
              </w:rPr>
              <w:t>;</w:t>
            </w:r>
          </w:p>
        </w:tc>
      </w:tr>
      <w:tr w:rsidR="00F01490"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F01490" w:rsidRDefault="00F01490" w:rsidP="00F01490">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F01490" w:rsidRDefault="00500CB2" w:rsidP="00F01490">
            <w:pPr>
              <w:pStyle w:val="ListParagraph"/>
              <w:numPr>
                <w:ilvl w:val="0"/>
                <w:numId w:val="3"/>
              </w:numPr>
            </w:pPr>
            <w:proofErr w:type="spellStart"/>
            <w:r>
              <w:rPr>
                <w:rFonts w:ascii="Calibri" w:hAnsi="Calibri"/>
                <w:i/>
              </w:rPr>
              <w:t>interpreton</w:t>
            </w:r>
            <w:proofErr w:type="spellEnd"/>
            <w:r w:rsidR="00F01490" w:rsidRPr="00F01490">
              <w:rPr>
                <w:rFonts w:ascii="Calibri" w:hAnsi="Calibri"/>
                <w:i/>
              </w:rPr>
              <w:t xml:space="preserve"> </w:t>
            </w:r>
            <w:proofErr w:type="spellStart"/>
            <w:r w:rsidR="00F01490" w:rsidRPr="00F01490">
              <w:rPr>
                <w:rFonts w:ascii="Calibri" w:hAnsi="Calibri"/>
                <w:i/>
              </w:rPr>
              <w:t>tekste</w:t>
            </w:r>
            <w:proofErr w:type="spellEnd"/>
            <w:r w:rsidR="00F01490" w:rsidRPr="00F01490">
              <w:rPr>
                <w:rFonts w:ascii="Calibri" w:hAnsi="Calibri"/>
                <w:i/>
              </w:rPr>
              <w:t xml:space="preserve"> </w:t>
            </w:r>
            <w:proofErr w:type="spellStart"/>
            <w:r w:rsidR="00F01490" w:rsidRPr="00F01490">
              <w:rPr>
                <w:rFonts w:ascii="Calibri" w:hAnsi="Calibri"/>
                <w:i/>
              </w:rPr>
              <w:t>të</w:t>
            </w:r>
            <w:proofErr w:type="spellEnd"/>
            <w:r w:rsidR="00F01490" w:rsidRPr="00F01490">
              <w:rPr>
                <w:rFonts w:ascii="Calibri" w:hAnsi="Calibri"/>
                <w:i/>
              </w:rPr>
              <w:t xml:space="preserve"> </w:t>
            </w:r>
            <w:proofErr w:type="spellStart"/>
            <w:r w:rsidR="00F01490" w:rsidRPr="00F01490">
              <w:rPr>
                <w:rFonts w:ascii="Calibri" w:hAnsi="Calibri"/>
                <w:i/>
              </w:rPr>
              <w:t>zgjedhura</w:t>
            </w:r>
            <w:proofErr w:type="spellEnd"/>
            <w:r w:rsidR="00F01490" w:rsidRPr="00F01490">
              <w:rPr>
                <w:rFonts w:ascii="Calibri" w:hAnsi="Calibri"/>
                <w:i/>
              </w:rPr>
              <w:t xml:space="preserve"> </w:t>
            </w:r>
            <w:proofErr w:type="spellStart"/>
            <w:r w:rsidR="00F01490" w:rsidRPr="00F01490">
              <w:rPr>
                <w:rFonts w:ascii="Calibri" w:hAnsi="Calibri"/>
                <w:i/>
              </w:rPr>
              <w:t>për</w:t>
            </w:r>
            <w:proofErr w:type="spellEnd"/>
            <w:r w:rsidR="00F01490" w:rsidRPr="00F01490">
              <w:rPr>
                <w:rFonts w:ascii="Calibri" w:hAnsi="Calibri"/>
                <w:i/>
              </w:rPr>
              <w:t xml:space="preserve"> </w:t>
            </w:r>
            <w:proofErr w:type="spellStart"/>
            <w:r w:rsidR="00F01490" w:rsidRPr="00F01490">
              <w:rPr>
                <w:rFonts w:ascii="Calibri" w:hAnsi="Calibri"/>
                <w:i/>
              </w:rPr>
              <w:t>nivelin</w:t>
            </w:r>
            <w:proofErr w:type="spellEnd"/>
            <w:r w:rsidR="00F01490" w:rsidRPr="00F01490">
              <w:rPr>
                <w:rFonts w:ascii="Calibri" w:hAnsi="Calibri"/>
                <w:i/>
              </w:rPr>
              <w:t xml:space="preserve"> e </w:t>
            </w:r>
            <w:proofErr w:type="spellStart"/>
            <w:r w:rsidR="00F01490" w:rsidRPr="00F01490">
              <w:rPr>
                <w:rFonts w:ascii="Calibri" w:hAnsi="Calibri"/>
                <w:i/>
              </w:rPr>
              <w:t>tij</w:t>
            </w:r>
            <w:proofErr w:type="spellEnd"/>
            <w:r w:rsidR="00F01490" w:rsidRPr="00F01490">
              <w:rPr>
                <w:rFonts w:ascii="Calibri" w:hAnsi="Calibri"/>
                <w:i/>
              </w:rPr>
              <w:t>.</w:t>
            </w:r>
          </w:p>
        </w:tc>
      </w:tr>
      <w:tr w:rsidR="0008061B"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08061B" w:rsidRDefault="0008061B" w:rsidP="0008061B">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08061B" w:rsidRPr="00500CB2" w:rsidRDefault="00500CB2" w:rsidP="00500CB2">
            <w:pPr>
              <w:pStyle w:val="ListParagraph"/>
              <w:numPr>
                <w:ilvl w:val="0"/>
                <w:numId w:val="3"/>
              </w:numPr>
              <w:rPr>
                <w:rFonts w:ascii="Calibri" w:eastAsia="Calibri" w:hAnsi="Calibri" w:cs="Calibri"/>
                <w:lang w:val="sq-AL"/>
              </w:rPr>
            </w:pPr>
            <w:r>
              <w:rPr>
                <w:rFonts w:ascii="Calibri" w:eastAsia="Calibri" w:hAnsi="Calibri" w:cs="Calibri"/>
                <w:lang w:val="sq-AL"/>
              </w:rPr>
              <w:t>krijon fjali në gjuhën perse</w:t>
            </w:r>
            <w:r w:rsidR="000832F6">
              <w:rPr>
                <w:rFonts w:ascii="Calibri" w:eastAsia="Calibri" w:hAnsi="Calibri" w:cs="Calibri"/>
                <w:lang w:val="sq-AL"/>
              </w:rPr>
              <w:t>.</w:t>
            </w: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Pr="00500CB2" w:rsidRDefault="004255EF" w:rsidP="00500CB2">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rsidP="004255EF">
            <w:pPr>
              <w:jc w:val="both"/>
              <w:rPr>
                <w:rFonts w:ascii="Calibri" w:eastAsia="Calibri" w:hAnsi="Calibri" w:cs="Calibri"/>
                <w:color w:val="000000"/>
                <w:lang w:val="sq-AL"/>
              </w:rPr>
            </w:pPr>
          </w:p>
        </w:tc>
      </w:tr>
      <w:tr w:rsidR="004255EF"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rsidR="004255EF" w:rsidRDefault="004255EF">
            <w:pPr>
              <w:rPr>
                <w:rFonts w:ascii="Calibri" w:eastAsia="Calibri" w:hAnsi="Calibri" w:cs="Calibri"/>
                <w:color w:val="000000"/>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4255EF" w:rsidRDefault="004255EF">
            <w:pPr>
              <w:spacing w:line="252" w:lineRule="auto"/>
              <w:rPr>
                <w:rFonts w:ascii="Calibri" w:eastAsia="Calibri" w:hAnsi="Calibri" w:cs="Calibri"/>
                <w:color w:val="000000"/>
                <w:lang w:val="sq-AL"/>
              </w:rPr>
            </w:pPr>
          </w:p>
        </w:tc>
      </w:tr>
      <w:tr w:rsidR="004255EF"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Ngarkesa</w:t>
            </w:r>
            <w:proofErr w:type="spellEnd"/>
            <w:r w:rsidR="0008061B">
              <w:rPr>
                <w:b/>
                <w:color w:val="FFFFFF"/>
              </w:rPr>
              <w:t xml:space="preserve"> </w:t>
            </w:r>
            <w:r>
              <w:rPr>
                <w:b/>
                <w:color w:val="FFFFFF"/>
              </w:rPr>
              <w:t>e</w:t>
            </w:r>
            <w:r w:rsidR="0008061B">
              <w:rPr>
                <w:b/>
                <w:color w:val="FFFFFF"/>
              </w:rPr>
              <w:t xml:space="preserve"> </w:t>
            </w:r>
            <w:proofErr w:type="spellStart"/>
            <w:r>
              <w:rPr>
                <w:b/>
                <w:color w:val="FFFFFF"/>
              </w:rPr>
              <w:t>studentit</w:t>
            </w:r>
            <w:proofErr w:type="spellEnd"/>
            <w:r>
              <w:rPr>
                <w:b/>
                <w:color w:val="FFFFFF"/>
              </w:rPr>
              <w:t xml:space="preserve"> (</w:t>
            </w:r>
            <w:proofErr w:type="spellStart"/>
            <w:r>
              <w:rPr>
                <w:b/>
                <w:color w:val="FFFFFF"/>
              </w:rPr>
              <w:t>duhet</w:t>
            </w:r>
            <w:proofErr w:type="spellEnd"/>
            <w:r>
              <w:rPr>
                <w:b/>
                <w:color w:val="FFFFFF"/>
              </w:rPr>
              <w:t xml:space="preserve"> </w:t>
            </w:r>
            <w:proofErr w:type="spellStart"/>
            <w:r>
              <w:rPr>
                <w:b/>
                <w:color w:val="FFFFFF"/>
              </w:rPr>
              <w:t>të</w:t>
            </w:r>
            <w:proofErr w:type="spellEnd"/>
            <w:r>
              <w:rPr>
                <w:b/>
                <w:color w:val="FFFFFF"/>
              </w:rPr>
              <w:t xml:space="preserve"> </w:t>
            </w:r>
            <w:proofErr w:type="spellStart"/>
            <w:r>
              <w:rPr>
                <w:b/>
                <w:color w:val="FFFFFF"/>
              </w:rPr>
              <w:t>jetë</w:t>
            </w:r>
            <w:proofErr w:type="spellEnd"/>
            <w:r>
              <w:rPr>
                <w:b/>
                <w:color w:val="FFFFFF"/>
              </w:rPr>
              <w:t xml:space="preserve"> </w:t>
            </w:r>
            <w:proofErr w:type="spellStart"/>
            <w:r>
              <w:rPr>
                <w:b/>
                <w:color w:val="FFFFFF"/>
              </w:rPr>
              <w:t>nëpërputhjeme</w:t>
            </w:r>
            <w:proofErr w:type="spellEnd"/>
            <w:r>
              <w:rPr>
                <w:b/>
                <w:color w:val="FFFFFF"/>
              </w:rPr>
              <w:t xml:space="preserve"> </w:t>
            </w:r>
            <w:proofErr w:type="spellStart"/>
            <w:r>
              <w:rPr>
                <w:b/>
                <w:color w:val="FFFFFF"/>
              </w:rPr>
              <w:t>rezultatete</w:t>
            </w:r>
            <w:proofErr w:type="spellEnd"/>
            <w:r>
              <w:rPr>
                <w:b/>
                <w:color w:val="FFFFFF"/>
              </w:rPr>
              <w:t xml:space="preserve"> </w:t>
            </w:r>
            <w:proofErr w:type="spellStart"/>
            <w:r>
              <w:rPr>
                <w:b/>
                <w:color w:val="FFFFFF"/>
              </w:rPr>
              <w:t>nxënies</w:t>
            </w:r>
            <w:proofErr w:type="spellEnd"/>
            <w:r>
              <w:rPr>
                <w:b/>
                <w:color w:val="FFFFFF"/>
              </w:rPr>
              <w:t xml:space="preserve"> </w:t>
            </w:r>
            <w:proofErr w:type="spellStart"/>
            <w:r>
              <w:rPr>
                <w:b/>
                <w:color w:val="FFFFFF"/>
              </w:rPr>
              <w:t>së</w:t>
            </w:r>
            <w:proofErr w:type="spellEnd"/>
            <w:r>
              <w:rPr>
                <w:b/>
                <w:color w:val="FFFFFF"/>
              </w:rPr>
              <w:t xml:space="preserve"> </w:t>
            </w:r>
            <w:proofErr w:type="spellStart"/>
            <w:r>
              <w:rPr>
                <w:b/>
                <w:color w:val="FFFFFF"/>
              </w:rPr>
              <w:t>studentit</w:t>
            </w:r>
            <w:proofErr w:type="spellEnd"/>
            <w:r>
              <w:rPr>
                <w:b/>
                <w:color w:val="FFFFFF"/>
              </w:rPr>
              <w:t>)</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tabs>
                <w:tab w:val="center" w:pos="696"/>
                <w:tab w:val="center" w:pos="2303"/>
              </w:tabs>
              <w:spacing w:line="252" w:lineRule="auto"/>
              <w:rPr>
                <w:rFonts w:ascii="Calibri" w:eastAsia="Calibri" w:hAnsi="Calibri" w:cs="Calibri"/>
                <w:color w:val="000000"/>
              </w:rPr>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Gjithsej</w:t>
            </w:r>
            <w:proofErr w:type="spellEnd"/>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08061B">
            <w:pPr>
              <w:tabs>
                <w:tab w:val="center" w:pos="61"/>
                <w:tab w:val="center" w:pos="1767"/>
              </w:tabs>
              <w:spacing w:line="252" w:lineRule="auto"/>
              <w:rPr>
                <w:rFonts w:ascii="Calibri" w:eastAsia="Calibri" w:hAnsi="Calibri" w:cs="Calibri"/>
                <w:color w:val="000000"/>
              </w:rPr>
            </w:pPr>
            <w:r>
              <w:t>2</w:t>
            </w:r>
            <w:r w:rsidR="004255EF">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08061B">
            <w:pPr>
              <w:spacing w:line="252" w:lineRule="auto"/>
              <w:rPr>
                <w:rFonts w:ascii="Calibri" w:eastAsia="Calibri" w:hAnsi="Calibri" w:cs="Calibri"/>
                <w:color w:val="000000"/>
              </w:rPr>
            </w:pPr>
            <w: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F01490">
            <w:pPr>
              <w:tabs>
                <w:tab w:val="center" w:pos="1767"/>
              </w:tabs>
              <w:spacing w:after="160" w:line="252" w:lineRule="auto"/>
              <w:rPr>
                <w:rFonts w:ascii="Calibri" w:eastAsia="Calibri" w:hAnsi="Calibri" w:cs="Calibri"/>
                <w:color w:val="000000"/>
              </w:rPr>
            </w:pPr>
            <w:r>
              <w:rPr>
                <w:rFonts w:ascii="Calibri" w:eastAsia="Calibri" w:hAnsi="Calibri" w:cs="Calibri"/>
                <w:color w:val="000000"/>
              </w:rPr>
              <w:t>2                               15</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F01490">
            <w:pPr>
              <w:spacing w:after="160" w:line="252" w:lineRule="auto"/>
              <w:rPr>
                <w:rFonts w:ascii="Calibri" w:eastAsia="Calibri" w:hAnsi="Calibri" w:cs="Calibri"/>
                <w:color w:val="000000"/>
              </w:rPr>
            </w:pPr>
            <w:r>
              <w:rPr>
                <w:rFonts w:ascii="Calibri" w:eastAsia="Calibri" w:hAnsi="Calibri" w:cs="Calibri"/>
                <w:color w:val="000000"/>
              </w:rPr>
              <w:t>30</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rPr>
                <w:rFonts w:ascii="Calibri" w:eastAsia="Calibri" w:hAnsi="Calibri" w:cs="Calibri"/>
                <w:color w:val="000000"/>
              </w:rPr>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767"/>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53"/>
                <w:tab w:val="center" w:pos="1767"/>
              </w:tabs>
              <w:spacing w:line="252" w:lineRule="auto"/>
              <w:rPr>
                <w:rFonts w:ascii="Calibri" w:eastAsia="Calibri" w:hAnsi="Calibri" w:cs="Calibri"/>
                <w:color w:val="000000"/>
              </w:rPr>
            </w:pPr>
            <w:r>
              <w:t>10 min</w:t>
            </w:r>
            <w: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2.5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lastRenderedPageBreak/>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4255EF">
            <w:pPr>
              <w:tabs>
                <w:tab w:val="center" w:pos="62"/>
                <w:tab w:val="center" w:pos="1914"/>
              </w:tabs>
              <w:spacing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4255EF">
            <w:pPr>
              <w:spacing w:line="252" w:lineRule="auto"/>
              <w:ind w:left="1"/>
              <w:rPr>
                <w:rFonts w:ascii="Calibri" w:eastAsia="Calibri" w:hAnsi="Calibri" w:cs="Calibri"/>
                <w:color w:val="000000"/>
              </w:rPr>
            </w:pP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4</w:t>
            </w:r>
          </w:p>
        </w:tc>
      </w:tr>
      <w:tr w:rsidR="004255EF"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4255EF" w:rsidRDefault="00F01490">
            <w:pPr>
              <w:tabs>
                <w:tab w:val="center" w:pos="62"/>
                <w:tab w:val="center" w:pos="1767"/>
              </w:tabs>
              <w:spacing w:line="252" w:lineRule="auto"/>
              <w:rPr>
                <w:rFonts w:ascii="Calibri" w:eastAsia="Calibri" w:hAnsi="Calibri" w:cs="Calibri"/>
                <w:color w:val="000000"/>
              </w:rPr>
            </w:pPr>
            <w:r>
              <w:rPr>
                <w:rFonts w:ascii="Calibri" w:eastAsia="Calibri" w:hAnsi="Calibri" w:cs="Calibri"/>
                <w:color w:val="000000"/>
              </w:rPr>
              <w:t xml:space="preserve">1  </w:t>
            </w:r>
            <w:r w:rsidR="00500CB2">
              <w:rPr>
                <w:rFonts w:ascii="Calibri" w:eastAsia="Calibri" w:hAnsi="Calibri" w:cs="Calibri"/>
                <w:color w:val="000000"/>
              </w:rPr>
              <w:t xml:space="preserve">                              10</w:t>
            </w:r>
          </w:p>
        </w:tc>
        <w:tc>
          <w:tcPr>
            <w:tcW w:w="1325" w:type="dxa"/>
            <w:tcBorders>
              <w:top w:val="single" w:sz="8" w:space="0" w:color="FFFFFF"/>
              <w:left w:val="single" w:sz="8" w:space="0" w:color="FFFFFF"/>
              <w:bottom w:val="single" w:sz="8" w:space="0" w:color="FFFFFF"/>
              <w:right w:val="nil"/>
            </w:tcBorders>
            <w:shd w:val="clear" w:color="auto" w:fill="DFDDCB"/>
          </w:tcPr>
          <w:p w:rsidR="004255EF" w:rsidRDefault="00500CB2">
            <w:pPr>
              <w:spacing w:line="252" w:lineRule="auto"/>
              <w:ind w:left="1"/>
              <w:rPr>
                <w:rFonts w:ascii="Calibri" w:eastAsia="Calibri" w:hAnsi="Calibri" w:cs="Calibri"/>
                <w:color w:val="000000"/>
              </w:rPr>
            </w:pPr>
            <w:r>
              <w:rPr>
                <w:rFonts w:ascii="Calibri" w:eastAsia="Calibri" w:hAnsi="Calibri" w:cs="Calibri"/>
                <w:color w:val="000000"/>
              </w:rPr>
              <w:t>1</w:t>
            </w:r>
            <w:r w:rsidR="00F01490">
              <w:rPr>
                <w:rFonts w:ascii="Calibri" w:eastAsia="Calibri" w:hAnsi="Calibri" w:cs="Calibri"/>
                <w:color w:val="000000"/>
              </w:rPr>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F01490" w:rsidP="003C5297">
            <w:pPr>
              <w:tabs>
                <w:tab w:val="center" w:pos="1767"/>
              </w:tabs>
              <w:spacing w:after="160" w:line="252" w:lineRule="auto"/>
              <w:rPr>
                <w:rFonts w:ascii="Calibri" w:eastAsia="Calibri" w:hAnsi="Calibri" w:cs="Calibri"/>
                <w:color w:val="000000"/>
              </w:rPr>
            </w:pPr>
            <w:r>
              <w:t>2</w:t>
            </w:r>
            <w:r w:rsidR="00500CB2">
              <w:tab/>
              <w:t>10</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500CB2">
            <w:pPr>
              <w:spacing w:line="252" w:lineRule="auto"/>
              <w:ind w:left="1"/>
              <w:rPr>
                <w:rFonts w:ascii="Calibri" w:eastAsia="Calibri" w:hAnsi="Calibri" w:cs="Calibri"/>
                <w:color w:val="000000"/>
              </w:rPr>
            </w:pPr>
            <w:r>
              <w:t>2</w:t>
            </w:r>
            <w:r w:rsidR="00F01490">
              <w:t>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F01490" w:rsidP="00F01490">
            <w:pPr>
              <w:tabs>
                <w:tab w:val="center" w:pos="1767"/>
              </w:tabs>
              <w:spacing w:after="160" w:line="252" w:lineRule="auto"/>
              <w:rPr>
                <w:rFonts w:ascii="Calibri" w:eastAsia="Calibri" w:hAnsi="Calibri" w:cs="Calibri"/>
                <w:color w:val="000000"/>
              </w:rPr>
            </w:pPr>
            <w:r>
              <w:t>5</w:t>
            </w:r>
            <w:r w:rsidR="004255EF">
              <w:tab/>
            </w:r>
            <w:r>
              <w:t>6</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F01490">
            <w:pPr>
              <w:spacing w:line="252" w:lineRule="auto"/>
              <w:ind w:left="1"/>
              <w:rPr>
                <w:rFonts w:ascii="Calibri" w:eastAsia="Calibri" w:hAnsi="Calibri" w:cs="Calibri"/>
                <w:color w:val="000000"/>
              </w:rPr>
            </w:pPr>
            <w:r>
              <w:t>30</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r>
              <w:t xml:space="preserve">Koha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rsidP="003C5297">
            <w:pPr>
              <w:tabs>
                <w:tab w:val="center" w:pos="1767"/>
              </w:tabs>
              <w:spacing w:after="160" w:line="252" w:lineRule="auto"/>
              <w:rPr>
                <w:rFonts w:ascii="Calibri" w:eastAsia="Calibri" w:hAnsi="Calibri" w:cs="Calibri"/>
                <w:color w:val="000000"/>
              </w:rPr>
            </w:pPr>
            <w:r>
              <w:t>2</w:t>
            </w:r>
            <w:r>
              <w:tab/>
              <w:t>2</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line="252" w:lineRule="auto"/>
              <w:ind w:left="1"/>
              <w:rPr>
                <w:rFonts w:ascii="Calibri" w:eastAsia="Calibri" w:hAnsi="Calibri" w:cs="Calibri"/>
                <w:color w:val="000000"/>
              </w:rPr>
            </w:pPr>
            <w:r>
              <w:t>4</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rsidR="004255EF" w:rsidRDefault="004255EF">
            <w:pPr>
              <w:spacing w:line="252" w:lineRule="auto"/>
              <w:ind w:left="1"/>
              <w:rPr>
                <w:rFonts w:ascii="Calibri" w:eastAsia="Calibri" w:hAnsi="Calibri" w:cs="Calibri"/>
                <w:color w:val="000000"/>
              </w:rPr>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rsidR="004255EF" w:rsidRDefault="004255EF">
            <w:pPr>
              <w:tabs>
                <w:tab w:val="center" w:pos="1767"/>
              </w:tabs>
              <w:spacing w:after="160" w:line="252" w:lineRule="auto"/>
              <w:rPr>
                <w:rFonts w:ascii="Calibri" w:eastAsia="Calibri" w:hAnsi="Calibri" w:cs="Calibri"/>
                <w:color w:val="000000"/>
              </w:rPr>
            </w:pPr>
            <w:r>
              <w:t>30 min</w:t>
            </w:r>
            <w:r>
              <w:tab/>
              <w:t>1</w:t>
            </w:r>
          </w:p>
        </w:tc>
        <w:tc>
          <w:tcPr>
            <w:tcW w:w="1325" w:type="dxa"/>
            <w:tcBorders>
              <w:top w:val="single" w:sz="8" w:space="0" w:color="FFFFFF"/>
              <w:left w:val="single" w:sz="8" w:space="0" w:color="FFFFFF"/>
              <w:bottom w:val="single" w:sz="8" w:space="0" w:color="FFFFFF"/>
              <w:right w:val="nil"/>
            </w:tcBorders>
            <w:shd w:val="clear" w:color="auto" w:fill="DFDDCB"/>
            <w:hideMark/>
          </w:tcPr>
          <w:p w:rsidR="004255EF" w:rsidRDefault="004255EF">
            <w:pPr>
              <w:spacing w:after="160" w:line="252" w:lineRule="auto"/>
              <w:rPr>
                <w:rFonts w:ascii="Calibri" w:eastAsia="Calibri" w:hAnsi="Calibri" w:cs="Calibri"/>
                <w:color w:val="000000"/>
              </w:rPr>
            </w:pPr>
            <w:r>
              <w:t>0.5</w:t>
            </w:r>
          </w:p>
        </w:tc>
      </w:tr>
      <w:tr w:rsidR="004255EF"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ind w:left="1"/>
              <w:rPr>
                <w:rFonts w:ascii="Calibri" w:eastAsia="Calibri" w:hAnsi="Calibri" w:cs="Calibri"/>
                <w:color w:val="000000"/>
              </w:rPr>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rsidP="000A270B">
            <w:pPr>
              <w:tabs>
                <w:tab w:val="center" w:pos="1767"/>
              </w:tabs>
              <w:spacing w:after="160" w:line="252" w:lineRule="auto"/>
              <w:rPr>
                <w:rFonts w:ascii="Calibri" w:eastAsia="Calibri" w:hAnsi="Calibri" w:cs="Calibri"/>
                <w:color w:val="000000"/>
              </w:rPr>
            </w:pPr>
          </w:p>
        </w:tc>
        <w:tc>
          <w:tcPr>
            <w:tcW w:w="1325" w:type="dxa"/>
            <w:tcBorders>
              <w:top w:val="single" w:sz="8" w:space="0" w:color="FFFFFF"/>
              <w:left w:val="single" w:sz="8" w:space="0" w:color="FFFFFF"/>
              <w:bottom w:val="single" w:sz="8" w:space="0" w:color="FFFFFF"/>
              <w:right w:val="nil"/>
            </w:tcBorders>
            <w:shd w:val="clear" w:color="auto" w:fill="6AA1A3"/>
            <w:hideMark/>
          </w:tcPr>
          <w:p w:rsidR="004255EF" w:rsidRDefault="00500CB2" w:rsidP="00F01490">
            <w:pPr>
              <w:spacing w:line="252" w:lineRule="auto"/>
              <w:ind w:left="1"/>
              <w:rPr>
                <w:rFonts w:ascii="Times New Roman" w:eastAsia="Times New Roman" w:hAnsi="Times New Roman" w:cs="Times New Roman"/>
                <w:color w:val="000000"/>
              </w:rPr>
            </w:pPr>
            <w:r>
              <w:rPr>
                <w:rFonts w:ascii="Times New Roman" w:eastAsia="Times New Roman" w:hAnsi="Times New Roman" w:cs="Times New Roman"/>
              </w:rPr>
              <w:t>13</w:t>
            </w:r>
            <w:r w:rsidR="00F01490">
              <w:rPr>
                <w:rFonts w:ascii="Times New Roman" w:eastAsia="Times New Roman" w:hAnsi="Times New Roman" w:cs="Times New Roman"/>
              </w:rPr>
              <w:t>1</w:t>
            </w:r>
            <w:r w:rsidR="004255EF">
              <w:rPr>
                <w:rFonts w:ascii="Times New Roman" w:eastAsia="Times New Roman" w:hAnsi="Times New Roman" w:cs="Times New Roman"/>
              </w:rPr>
              <w:t xml:space="preserve"> </w:t>
            </w:r>
            <w:proofErr w:type="spellStart"/>
            <w:r w:rsidR="004255EF">
              <w:rPr>
                <w:rFonts w:ascii="Times New Roman" w:eastAsia="Times New Roman" w:hAnsi="Times New Roman" w:cs="Times New Roman"/>
              </w:rPr>
              <w:t>orë</w:t>
            </w:r>
            <w:proofErr w:type="spellEnd"/>
          </w:p>
          <w:p w:rsidR="004255EF" w:rsidRDefault="00500CB2" w:rsidP="003C5297">
            <w:pPr>
              <w:spacing w:line="252" w:lineRule="auto"/>
              <w:ind w:left="1"/>
              <w:rPr>
                <w:rFonts w:ascii="Times New Roman" w:eastAsia="Times New Roman" w:hAnsi="Times New Roman" w:cs="Times New Roman"/>
              </w:rPr>
            </w:pPr>
            <w:r>
              <w:rPr>
                <w:rFonts w:ascii="Times New Roman" w:eastAsia="Times New Roman" w:hAnsi="Times New Roman" w:cs="Times New Roman"/>
              </w:rPr>
              <w:t>131/25=5</w:t>
            </w:r>
            <w:r w:rsidR="004255EF">
              <w:rPr>
                <w:rFonts w:ascii="Times New Roman" w:eastAsia="Times New Roman" w:hAnsi="Times New Roman" w:cs="Times New Roman"/>
              </w:rPr>
              <w:t>.</w:t>
            </w:r>
            <w:r>
              <w:rPr>
                <w:rFonts w:ascii="Times New Roman" w:eastAsia="Times New Roman" w:hAnsi="Times New Roman" w:cs="Times New Roman"/>
              </w:rPr>
              <w:t>2</w:t>
            </w:r>
            <w:r w:rsidR="00F01490">
              <w:rPr>
                <w:rFonts w:ascii="Times New Roman" w:eastAsia="Times New Roman" w:hAnsi="Times New Roman" w:cs="Times New Roman"/>
              </w:rPr>
              <w:t>4</w:t>
            </w:r>
          </w:p>
          <w:p w:rsidR="004255EF" w:rsidRDefault="00500CB2">
            <w:pPr>
              <w:spacing w:line="252" w:lineRule="auto"/>
              <w:ind w:left="1"/>
              <w:rPr>
                <w:rFonts w:ascii="Calibri" w:eastAsia="Calibri" w:hAnsi="Calibri" w:cs="Calibri"/>
                <w:color w:val="000000"/>
              </w:rPr>
            </w:pPr>
            <w:r>
              <w:rPr>
                <w:rFonts w:ascii="Times New Roman" w:eastAsia="Times New Roman" w:hAnsi="Times New Roman" w:cs="Times New Roman"/>
              </w:rPr>
              <w:t xml:space="preserve">5 </w:t>
            </w:r>
            <w:r w:rsidR="004255EF">
              <w:rPr>
                <w:rFonts w:ascii="Times New Roman" w:eastAsia="Times New Roman" w:hAnsi="Times New Roman" w:cs="Times New Roman"/>
              </w:rPr>
              <w:t>ECTS</w:t>
            </w: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4255EF" w:rsidRDefault="004255EF" w:rsidP="00FF0FCD">
            <w:pPr>
              <w:numPr>
                <w:ilvl w:val="0"/>
                <w:numId w:val="1"/>
              </w:numPr>
              <w:jc w:val="both"/>
              <w:rPr>
                <w:rFonts w:eastAsia="Times New Roman"/>
                <w:color w:val="000000"/>
                <w:lang w:val="sq-AL"/>
              </w:rPr>
            </w:pPr>
            <w:r>
              <w:rPr>
                <w:lang w:val="sq-AL"/>
              </w:rPr>
              <w:t xml:space="preserve">   </w:t>
            </w:r>
            <w:proofErr w:type="spellStart"/>
            <w:r w:rsidR="00FF0FCD" w:rsidRPr="00FF0FCD">
              <w:rPr>
                <w:rFonts w:asciiTheme="majorBidi" w:eastAsia="Times New Roman" w:hAnsiTheme="majorBidi" w:cstheme="majorBidi"/>
                <w:iCs/>
                <w:color w:val="000000"/>
                <w:sz w:val="24"/>
                <w:szCs w:val="24"/>
              </w:rPr>
              <w:t>Mësimi</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është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mësim</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i</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rregullt</w:t>
            </w:r>
            <w:proofErr w:type="spellEnd"/>
            <w:r w:rsidR="00FF0FCD" w:rsidRPr="00FF0FCD">
              <w:rPr>
                <w:rFonts w:asciiTheme="majorBidi" w:eastAsia="Times New Roman" w:hAnsiTheme="majorBidi" w:cstheme="majorBidi"/>
                <w:iCs/>
                <w:color w:val="000000"/>
                <w:sz w:val="24"/>
                <w:szCs w:val="24"/>
              </w:rPr>
              <w:t xml:space="preserve"> me </w:t>
            </w:r>
            <w:proofErr w:type="spellStart"/>
            <w:r w:rsidR="00FF0FCD" w:rsidRPr="00FF0FCD">
              <w:rPr>
                <w:rFonts w:asciiTheme="majorBidi" w:eastAsia="Times New Roman" w:hAnsiTheme="majorBidi" w:cstheme="majorBidi"/>
                <w:iCs/>
                <w:color w:val="000000"/>
                <w:sz w:val="24"/>
                <w:szCs w:val="24"/>
              </w:rPr>
              <w:t>formën</w:t>
            </w:r>
            <w:proofErr w:type="spellEnd"/>
            <w:r w:rsidR="00FF0FCD" w:rsidRPr="00FF0FCD">
              <w:rPr>
                <w:rFonts w:asciiTheme="majorBidi" w:eastAsia="Times New Roman" w:hAnsiTheme="majorBidi" w:cstheme="majorBidi"/>
                <w:iCs/>
                <w:color w:val="000000"/>
                <w:sz w:val="24"/>
                <w:szCs w:val="24"/>
              </w:rPr>
              <w:t xml:space="preserve"> e </w:t>
            </w:r>
            <w:proofErr w:type="spellStart"/>
            <w:r w:rsidR="00FF0FCD" w:rsidRPr="00FF0FCD">
              <w:rPr>
                <w:rFonts w:asciiTheme="majorBidi" w:eastAsia="Times New Roman" w:hAnsiTheme="majorBidi" w:cstheme="majorBidi"/>
                <w:iCs/>
                <w:color w:val="000000"/>
                <w:sz w:val="24"/>
                <w:szCs w:val="24"/>
              </w:rPr>
              <w:t>ligjëratave</w:t>
            </w:r>
            <w:proofErr w:type="spellEnd"/>
            <w:r w:rsidR="00FF0FCD" w:rsidRPr="00FF0FCD">
              <w:rPr>
                <w:rFonts w:asciiTheme="majorBidi" w:eastAsia="Times New Roman" w:hAnsiTheme="majorBidi" w:cstheme="majorBidi"/>
                <w:iCs/>
                <w:color w:val="000000"/>
                <w:sz w:val="24"/>
                <w:szCs w:val="24"/>
              </w:rPr>
              <w:t xml:space="preserve"> 2 </w:t>
            </w:r>
            <w:proofErr w:type="spellStart"/>
            <w:r w:rsidR="00FF0FCD" w:rsidRPr="00FF0FCD">
              <w:rPr>
                <w:rFonts w:asciiTheme="majorBidi" w:eastAsia="Times New Roman" w:hAnsiTheme="majorBidi" w:cstheme="majorBidi"/>
                <w:iCs/>
                <w:color w:val="000000"/>
                <w:sz w:val="24"/>
                <w:szCs w:val="24"/>
              </w:rPr>
              <w:t>orë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javë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po</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ashtu</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përcillet</w:t>
            </w:r>
            <w:proofErr w:type="spellEnd"/>
            <w:r w:rsidR="00FF0FCD" w:rsidRPr="00FF0FCD">
              <w:rPr>
                <w:rFonts w:asciiTheme="majorBidi" w:eastAsia="Times New Roman" w:hAnsiTheme="majorBidi" w:cstheme="majorBidi"/>
                <w:iCs/>
                <w:color w:val="000000"/>
                <w:sz w:val="24"/>
                <w:szCs w:val="24"/>
              </w:rPr>
              <w:t xml:space="preserve"> me </w:t>
            </w:r>
            <w:proofErr w:type="spellStart"/>
            <w:r w:rsidR="00FF0FCD" w:rsidRPr="00FF0FCD">
              <w:rPr>
                <w:rFonts w:asciiTheme="majorBidi" w:eastAsia="Times New Roman" w:hAnsiTheme="majorBidi" w:cstheme="majorBidi"/>
                <w:iCs/>
                <w:color w:val="000000"/>
                <w:sz w:val="24"/>
                <w:szCs w:val="24"/>
              </w:rPr>
              <w:t>punë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praktike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gjatë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ushtrimeve</w:t>
            </w:r>
            <w:proofErr w:type="spellEnd"/>
            <w:r w:rsidR="00FF0FCD" w:rsidRPr="00FF0FCD">
              <w:rPr>
                <w:rFonts w:asciiTheme="majorBidi" w:eastAsia="Times New Roman" w:hAnsiTheme="majorBidi" w:cstheme="majorBidi"/>
                <w:iCs/>
                <w:color w:val="000000"/>
                <w:sz w:val="24"/>
                <w:szCs w:val="24"/>
              </w:rPr>
              <w:t xml:space="preserve"> 1 </w:t>
            </w:r>
            <w:proofErr w:type="spellStart"/>
            <w:r w:rsidR="00FF0FCD" w:rsidRPr="00FF0FCD">
              <w:rPr>
                <w:rFonts w:asciiTheme="majorBidi" w:eastAsia="Times New Roman" w:hAnsiTheme="majorBidi" w:cstheme="majorBidi"/>
                <w:iCs/>
                <w:color w:val="000000"/>
                <w:sz w:val="24"/>
                <w:szCs w:val="24"/>
              </w:rPr>
              <w:t>orë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javë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Ushtrimet</w:t>
            </w:r>
            <w:proofErr w:type="spellEnd"/>
            <w:r w:rsidR="00FF0FCD" w:rsidRPr="00FF0FCD">
              <w:rPr>
                <w:rFonts w:asciiTheme="majorBidi" w:eastAsia="Times New Roman" w:hAnsiTheme="majorBidi" w:cstheme="majorBidi"/>
                <w:iCs/>
                <w:color w:val="000000"/>
                <w:sz w:val="24"/>
                <w:szCs w:val="24"/>
              </w:rPr>
              <w:t xml:space="preserve"> me </w:t>
            </w:r>
            <w:proofErr w:type="spellStart"/>
            <w:r w:rsidR="00FF0FCD" w:rsidRPr="00FF0FCD">
              <w:rPr>
                <w:rFonts w:asciiTheme="majorBidi" w:eastAsia="Times New Roman" w:hAnsiTheme="majorBidi" w:cstheme="majorBidi"/>
                <w:iCs/>
                <w:color w:val="000000"/>
                <w:sz w:val="24"/>
                <w:szCs w:val="24"/>
              </w:rPr>
              <w:t>studentë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ku</w:t>
            </w:r>
            <w:proofErr w:type="spellEnd"/>
            <w:r w:rsidR="00FF0FCD" w:rsidRPr="00FF0FCD">
              <w:rPr>
                <w:rFonts w:asciiTheme="majorBidi" w:eastAsia="Times New Roman" w:hAnsiTheme="majorBidi" w:cstheme="majorBidi"/>
                <w:iCs/>
                <w:color w:val="000000"/>
                <w:sz w:val="24"/>
                <w:szCs w:val="24"/>
              </w:rPr>
              <w:t xml:space="preserve"> do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ketë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diskutime</w:t>
            </w:r>
            <w:proofErr w:type="spellEnd"/>
            <w:r w:rsidR="00FF0FCD" w:rsidRPr="00FF0FCD">
              <w:rPr>
                <w:rFonts w:asciiTheme="majorBidi" w:eastAsia="Times New Roman" w:hAnsiTheme="majorBidi" w:cstheme="majorBidi"/>
                <w:iCs/>
                <w:color w:val="000000"/>
                <w:sz w:val="24"/>
                <w:szCs w:val="24"/>
              </w:rPr>
              <w:t xml:space="preserve"> e </w:t>
            </w:r>
            <w:proofErr w:type="spellStart"/>
            <w:r w:rsidR="00FF0FCD" w:rsidRPr="00FF0FCD">
              <w:rPr>
                <w:rFonts w:asciiTheme="majorBidi" w:eastAsia="Times New Roman" w:hAnsiTheme="majorBidi" w:cstheme="majorBidi"/>
                <w:iCs/>
                <w:color w:val="000000"/>
                <w:sz w:val="24"/>
                <w:szCs w:val="24"/>
              </w:rPr>
              <w:t>dialogje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përkthime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nga</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dy</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gjuhët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persisht-shqip</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anasjelltas</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zhvillohen</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grup</w:t>
            </w:r>
            <w:proofErr w:type="spellEnd"/>
            <w:r w:rsidR="00FF0FCD" w:rsidRPr="00FF0FCD">
              <w:rPr>
                <w:rFonts w:asciiTheme="majorBidi" w:eastAsia="Times New Roman" w:hAnsiTheme="majorBidi" w:cstheme="majorBidi"/>
                <w:iCs/>
                <w:color w:val="000000"/>
                <w:sz w:val="24"/>
                <w:szCs w:val="24"/>
              </w:rPr>
              <w:t xml:space="preserve"> e </w:t>
            </w:r>
            <w:proofErr w:type="spellStart"/>
            <w:r w:rsidR="00FF0FCD" w:rsidRPr="00FF0FCD">
              <w:rPr>
                <w:rFonts w:asciiTheme="majorBidi" w:eastAsia="Times New Roman" w:hAnsiTheme="majorBidi" w:cstheme="majorBidi"/>
                <w:iCs/>
                <w:color w:val="000000"/>
                <w:sz w:val="24"/>
                <w:szCs w:val="24"/>
              </w:rPr>
              <w:t>pastaj</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kalohet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edhe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punë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individuale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që</w:t>
            </w:r>
            <w:proofErr w:type="spellEnd"/>
            <w:r w:rsidR="00FF0FCD" w:rsidRPr="00FF0FCD">
              <w:rPr>
                <w:rFonts w:asciiTheme="majorBidi" w:eastAsia="Times New Roman" w:hAnsiTheme="majorBidi" w:cstheme="majorBidi"/>
                <w:iCs/>
                <w:color w:val="000000"/>
                <w:sz w:val="24"/>
                <w:szCs w:val="24"/>
              </w:rPr>
              <w:t xml:space="preserve"> do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bëhet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kryesisht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jashtë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ambienteve</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të</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fakultetit</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shtëpi</w:t>
            </w:r>
            <w:proofErr w:type="spellEnd"/>
            <w:r w:rsidR="00FF0FCD" w:rsidRPr="00FF0FCD">
              <w:rPr>
                <w:rFonts w:asciiTheme="majorBidi" w:eastAsia="Times New Roman" w:hAnsiTheme="majorBidi" w:cstheme="majorBidi"/>
                <w:iCs/>
                <w:color w:val="000000"/>
                <w:sz w:val="24"/>
                <w:szCs w:val="24"/>
              </w:rPr>
              <w:t xml:space="preserve">, </w:t>
            </w:r>
            <w:proofErr w:type="spellStart"/>
            <w:r w:rsidR="00FF0FCD" w:rsidRPr="00FF0FCD">
              <w:rPr>
                <w:rFonts w:asciiTheme="majorBidi" w:eastAsia="Times New Roman" w:hAnsiTheme="majorBidi" w:cstheme="majorBidi"/>
                <w:iCs/>
                <w:color w:val="000000"/>
                <w:sz w:val="24"/>
                <w:szCs w:val="24"/>
              </w:rPr>
              <w:t>bibliotekë</w:t>
            </w:r>
            <w:proofErr w:type="spellEnd"/>
            <w:r w:rsidR="00FF0FCD" w:rsidRPr="00FF0FCD">
              <w:rPr>
                <w:rFonts w:asciiTheme="majorBidi" w:eastAsia="Times New Roman" w:hAnsiTheme="majorBidi" w:cstheme="majorBidi"/>
                <w:iCs/>
                <w:color w:val="000000"/>
                <w:sz w:val="24"/>
                <w:szCs w:val="24"/>
              </w:rPr>
              <w:t>)..</w:t>
            </w:r>
          </w:p>
        </w:tc>
      </w:tr>
      <w:tr w:rsidR="004255EF"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hideMark/>
          </w:tcPr>
          <w:p w:rsidR="00FF0FCD" w:rsidRPr="00467E26" w:rsidRDefault="00FF0FCD" w:rsidP="00FF0FCD">
            <w:pPr>
              <w:pStyle w:val="NoSpacing"/>
              <w:numPr>
                <w:ilvl w:val="0"/>
                <w:numId w:val="3"/>
              </w:numPr>
              <w:rPr>
                <w:i/>
                <w:sz w:val="22"/>
              </w:rPr>
            </w:pPr>
            <w:r w:rsidRPr="00467E26">
              <w:rPr>
                <w:i/>
                <w:sz w:val="22"/>
              </w:rPr>
              <w:t xml:space="preserve">10% </w:t>
            </w:r>
            <w:proofErr w:type="spellStart"/>
            <w:r w:rsidRPr="00467E26">
              <w:rPr>
                <w:i/>
                <w:sz w:val="22"/>
              </w:rPr>
              <w:t>pjesëmarrje</w:t>
            </w:r>
            <w:proofErr w:type="spellEnd"/>
            <w:r w:rsidRPr="00467E26">
              <w:rPr>
                <w:i/>
                <w:sz w:val="22"/>
              </w:rPr>
              <w:t xml:space="preserve"> </w:t>
            </w:r>
          </w:p>
          <w:p w:rsidR="00FF0FCD" w:rsidRDefault="00FF0FCD" w:rsidP="00FF0FCD">
            <w:pPr>
              <w:pStyle w:val="NoSpacing"/>
              <w:numPr>
                <w:ilvl w:val="0"/>
                <w:numId w:val="3"/>
              </w:numPr>
              <w:rPr>
                <w:i/>
                <w:sz w:val="20"/>
                <w:szCs w:val="20"/>
              </w:rPr>
            </w:pPr>
            <w:r>
              <w:rPr>
                <w:i/>
                <w:sz w:val="20"/>
                <w:szCs w:val="20"/>
              </w:rPr>
              <w:t xml:space="preserve">30% </w:t>
            </w:r>
            <w:proofErr w:type="spellStart"/>
            <w:r>
              <w:rPr>
                <w:i/>
                <w:sz w:val="20"/>
                <w:szCs w:val="20"/>
              </w:rPr>
              <w:t>angazhimi</w:t>
            </w:r>
            <w:proofErr w:type="spellEnd"/>
            <w:r>
              <w:rPr>
                <w:i/>
                <w:sz w:val="20"/>
                <w:szCs w:val="20"/>
              </w:rPr>
              <w:t xml:space="preserve"> </w:t>
            </w:r>
            <w:proofErr w:type="spellStart"/>
            <w:r>
              <w:rPr>
                <w:i/>
                <w:sz w:val="20"/>
                <w:szCs w:val="20"/>
              </w:rPr>
              <w:t>në</w:t>
            </w:r>
            <w:proofErr w:type="spellEnd"/>
            <w:r>
              <w:rPr>
                <w:i/>
                <w:sz w:val="20"/>
                <w:szCs w:val="20"/>
              </w:rPr>
              <w:t xml:space="preserve"> </w:t>
            </w:r>
            <w:proofErr w:type="spellStart"/>
            <w:r>
              <w:rPr>
                <w:i/>
                <w:sz w:val="20"/>
                <w:szCs w:val="20"/>
              </w:rPr>
              <w:t>klasë</w:t>
            </w:r>
            <w:proofErr w:type="spellEnd"/>
            <w:r>
              <w:rPr>
                <w:i/>
                <w:sz w:val="20"/>
                <w:szCs w:val="20"/>
              </w:rPr>
              <w:t xml:space="preserve">, </w:t>
            </w:r>
            <w:proofErr w:type="spellStart"/>
            <w:r>
              <w:rPr>
                <w:i/>
                <w:sz w:val="20"/>
                <w:szCs w:val="20"/>
              </w:rPr>
              <w:t>dialogje</w:t>
            </w:r>
            <w:proofErr w:type="spellEnd"/>
            <w:r>
              <w:rPr>
                <w:i/>
                <w:sz w:val="20"/>
                <w:szCs w:val="20"/>
              </w:rPr>
              <w:t xml:space="preserve"> </w:t>
            </w:r>
            <w:proofErr w:type="spellStart"/>
            <w:r>
              <w:rPr>
                <w:i/>
                <w:sz w:val="20"/>
                <w:szCs w:val="20"/>
              </w:rPr>
              <w:t>dhe</w:t>
            </w:r>
            <w:proofErr w:type="spellEnd"/>
            <w:r>
              <w:rPr>
                <w:i/>
                <w:sz w:val="20"/>
                <w:szCs w:val="20"/>
              </w:rPr>
              <w:t xml:space="preserve"> </w:t>
            </w:r>
            <w:proofErr w:type="spellStart"/>
            <w:r>
              <w:rPr>
                <w:i/>
                <w:sz w:val="20"/>
                <w:szCs w:val="20"/>
              </w:rPr>
              <w:t>detyrat</w:t>
            </w:r>
            <w:proofErr w:type="spellEnd"/>
            <w:r>
              <w:rPr>
                <w:i/>
                <w:sz w:val="20"/>
                <w:szCs w:val="20"/>
              </w:rPr>
              <w:t xml:space="preserve"> e </w:t>
            </w:r>
            <w:proofErr w:type="spellStart"/>
            <w:r>
              <w:rPr>
                <w:i/>
                <w:sz w:val="20"/>
                <w:szCs w:val="20"/>
              </w:rPr>
              <w:t>shtëpisë</w:t>
            </w:r>
            <w:proofErr w:type="spellEnd"/>
            <w:r>
              <w:rPr>
                <w:i/>
                <w:sz w:val="20"/>
                <w:szCs w:val="20"/>
              </w:rPr>
              <w:t xml:space="preserve">, </w:t>
            </w:r>
          </w:p>
          <w:p w:rsidR="00FF0FCD" w:rsidRPr="001E5DF7" w:rsidRDefault="00FF0FCD" w:rsidP="00FF0FCD">
            <w:pPr>
              <w:pStyle w:val="NoSpacing"/>
              <w:numPr>
                <w:ilvl w:val="0"/>
                <w:numId w:val="3"/>
              </w:numPr>
              <w:rPr>
                <w:i/>
                <w:sz w:val="20"/>
                <w:szCs w:val="20"/>
              </w:rPr>
            </w:pPr>
            <w:r w:rsidRPr="001E5DF7">
              <w:rPr>
                <w:i/>
                <w:sz w:val="20"/>
                <w:szCs w:val="20"/>
              </w:rPr>
              <w:t xml:space="preserve">30% </w:t>
            </w:r>
            <w:proofErr w:type="spellStart"/>
            <w:r w:rsidRPr="001E5DF7">
              <w:rPr>
                <w:i/>
                <w:sz w:val="20"/>
                <w:szCs w:val="20"/>
              </w:rPr>
              <w:t>kollokvium</w:t>
            </w:r>
            <w:proofErr w:type="spellEnd"/>
            <w:r w:rsidRPr="001E5DF7">
              <w:rPr>
                <w:i/>
                <w:sz w:val="20"/>
                <w:szCs w:val="20"/>
              </w:rPr>
              <w:t xml:space="preserve"> </w:t>
            </w:r>
          </w:p>
          <w:p w:rsidR="00FF0FCD" w:rsidRDefault="00FF0FCD" w:rsidP="00FF0FCD">
            <w:pPr>
              <w:pStyle w:val="NoSpacing"/>
              <w:numPr>
                <w:ilvl w:val="0"/>
                <w:numId w:val="3"/>
              </w:numPr>
              <w:rPr>
                <w:i/>
                <w:sz w:val="20"/>
                <w:szCs w:val="20"/>
              </w:rPr>
            </w:pPr>
            <w:r w:rsidRPr="001E5DF7">
              <w:rPr>
                <w:i/>
                <w:sz w:val="20"/>
                <w:szCs w:val="20"/>
              </w:rPr>
              <w:t xml:space="preserve">30% </w:t>
            </w:r>
            <w:proofErr w:type="spellStart"/>
            <w:r w:rsidRPr="001E5DF7">
              <w:rPr>
                <w:i/>
                <w:sz w:val="20"/>
                <w:szCs w:val="20"/>
              </w:rPr>
              <w:t>testi</w:t>
            </w:r>
            <w:proofErr w:type="spellEnd"/>
            <w:r w:rsidRPr="001E5DF7">
              <w:rPr>
                <w:i/>
                <w:sz w:val="20"/>
                <w:szCs w:val="20"/>
              </w:rPr>
              <w:t xml:space="preserve"> final</w:t>
            </w:r>
          </w:p>
          <w:tbl>
            <w:tblPr>
              <w:tblW w:w="5632" w:type="dxa"/>
              <w:jc w:val="center"/>
              <w:tblLook w:val="04A0" w:firstRow="1" w:lastRow="0" w:firstColumn="1" w:lastColumn="0" w:noHBand="0" w:noVBand="1"/>
            </w:tblPr>
            <w:tblGrid>
              <w:gridCol w:w="705"/>
              <w:gridCol w:w="1246"/>
              <w:gridCol w:w="3681"/>
            </w:tblGrid>
            <w:tr w:rsidR="00FF0FCD" w:rsidRPr="003A4775" w:rsidTr="00F410E5">
              <w:trPr>
                <w:trHeight w:val="532"/>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b/>
                      <w:i/>
                    </w:rPr>
                    <w:t>Nota</w:t>
                  </w:r>
                  <w:r w:rsidRPr="003A4775">
                    <w:rPr>
                      <w:rFonts w:asciiTheme="majorHAnsi" w:hAnsiTheme="majorHAnsi"/>
                    </w:rPr>
                    <w:t xml:space="preserve"> 10</w:t>
                  </w:r>
                </w:p>
              </w:tc>
              <w:tc>
                <w:tcPr>
                  <w:tcW w:w="1246" w:type="dxa"/>
                </w:tcPr>
                <w:p w:rsidR="00FF0FCD" w:rsidRPr="003A4775" w:rsidRDefault="00FF0FCD" w:rsidP="00FF0FCD">
                  <w:pPr>
                    <w:jc w:val="both"/>
                    <w:rPr>
                      <w:rFonts w:asciiTheme="majorHAnsi" w:hAnsiTheme="majorHAnsi"/>
                      <w:b/>
                      <w:i/>
                    </w:rPr>
                  </w:pPr>
                  <w:proofErr w:type="spellStart"/>
                  <w:r w:rsidRPr="003A4775">
                    <w:rPr>
                      <w:rFonts w:asciiTheme="majorHAnsi" w:hAnsiTheme="majorHAnsi"/>
                      <w:b/>
                      <w:i/>
                    </w:rPr>
                    <w:t>Pika</w:t>
                  </w:r>
                  <w:proofErr w:type="spellEnd"/>
                </w:p>
                <w:p w:rsidR="00FF0FCD" w:rsidRPr="003A4775" w:rsidRDefault="00FF0FCD" w:rsidP="00FF0FCD">
                  <w:pPr>
                    <w:jc w:val="both"/>
                    <w:rPr>
                      <w:rFonts w:asciiTheme="majorHAnsi" w:hAnsiTheme="majorHAnsi"/>
                    </w:rPr>
                  </w:pPr>
                  <w:r w:rsidRPr="003A4775">
                    <w:rPr>
                      <w:rFonts w:asciiTheme="majorHAnsi" w:hAnsiTheme="majorHAnsi"/>
                    </w:rPr>
                    <w:t>90-100 p.</w:t>
                  </w:r>
                </w:p>
              </w:tc>
              <w:tc>
                <w:tcPr>
                  <w:tcW w:w="3681" w:type="dxa"/>
                  <w:hideMark/>
                </w:tcPr>
                <w:p w:rsidR="00FF0FCD" w:rsidRPr="003A4775" w:rsidRDefault="00FF0FCD" w:rsidP="00FF0FCD">
                  <w:pPr>
                    <w:rPr>
                      <w:rFonts w:asciiTheme="majorHAnsi" w:hAnsiTheme="majorHAnsi"/>
                      <w:b/>
                      <w:i/>
                    </w:rPr>
                  </w:pPr>
                  <w:proofErr w:type="spellStart"/>
                  <w:r w:rsidRPr="003A4775">
                    <w:rPr>
                      <w:rFonts w:asciiTheme="majorHAnsi" w:hAnsiTheme="majorHAnsi"/>
                      <w:b/>
                      <w:i/>
                    </w:rPr>
                    <w:t>Vlerësimi</w:t>
                  </w:r>
                  <w:proofErr w:type="spellEnd"/>
                </w:p>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shkëlqyeshëm</w:t>
                  </w:r>
                  <w:proofErr w:type="spellEnd"/>
                  <w:r w:rsidRPr="003A4775">
                    <w:rPr>
                      <w:rFonts w:asciiTheme="majorHAnsi" w:hAnsiTheme="majorHAnsi"/>
                    </w:rPr>
                    <w:t xml:space="preserve">: </w:t>
                  </w:r>
                  <w:proofErr w:type="spellStart"/>
                  <w:r w:rsidRPr="003A4775">
                    <w:rPr>
                      <w:rFonts w:asciiTheme="majorHAnsi" w:hAnsiTheme="majorHAnsi"/>
                    </w:rPr>
                    <w:t>rezultate</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shkëlqyeshme</w:t>
                  </w:r>
                  <w:proofErr w:type="spellEnd"/>
                  <w:r w:rsidRPr="003A4775">
                    <w:rPr>
                      <w:rFonts w:asciiTheme="majorHAnsi" w:hAnsiTheme="majorHAnsi"/>
                    </w:rPr>
                    <w:t xml:space="preserve"> me </w:t>
                  </w:r>
                  <w:proofErr w:type="spellStart"/>
                  <w:r w:rsidRPr="003A4775">
                    <w:rPr>
                      <w:rFonts w:asciiTheme="majorHAnsi" w:hAnsiTheme="majorHAnsi"/>
                    </w:rPr>
                    <w:t>gabime</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papërfillshme</w:t>
                  </w:r>
                  <w:proofErr w:type="spellEnd"/>
                  <w:r w:rsidRPr="003A4775">
                    <w:rPr>
                      <w:rFonts w:asciiTheme="majorHAnsi" w:hAnsiTheme="majorHAnsi"/>
                    </w:rPr>
                    <w:t>)</w:t>
                  </w:r>
                </w:p>
              </w:tc>
            </w:tr>
            <w:tr w:rsidR="00FF0FCD" w:rsidRPr="003A4775" w:rsidTr="00F410E5">
              <w:trPr>
                <w:trHeight w:val="519"/>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9</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80-89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shumë</w:t>
                  </w:r>
                  <w:proofErr w:type="spellEnd"/>
                  <w:r w:rsidRPr="003A4775">
                    <w:rPr>
                      <w:rFonts w:asciiTheme="majorHAnsi" w:hAnsiTheme="majorHAnsi"/>
                    </w:rPr>
                    <w:t xml:space="preserve"> </w:t>
                  </w:r>
                  <w:proofErr w:type="spellStart"/>
                  <w:r w:rsidRPr="003A4775">
                    <w:rPr>
                      <w:rFonts w:asciiTheme="majorHAnsi" w:hAnsiTheme="majorHAnsi"/>
                    </w:rPr>
                    <w:t>mirë</w:t>
                  </w:r>
                  <w:proofErr w:type="spellEnd"/>
                  <w:r w:rsidRPr="003A4775">
                    <w:rPr>
                      <w:rFonts w:asciiTheme="majorHAnsi" w:hAnsiTheme="majorHAnsi"/>
                    </w:rPr>
                    <w:t xml:space="preserve">: </w:t>
                  </w:r>
                  <w:proofErr w:type="spellStart"/>
                  <w:r w:rsidRPr="003A4775">
                    <w:rPr>
                      <w:rFonts w:asciiTheme="majorHAnsi" w:hAnsiTheme="majorHAnsi"/>
                    </w:rPr>
                    <w:t>njohje</w:t>
                  </w:r>
                  <w:proofErr w:type="spellEnd"/>
                  <w:r w:rsidRPr="003A4775">
                    <w:rPr>
                      <w:rFonts w:asciiTheme="majorHAnsi" w:hAnsiTheme="majorHAnsi"/>
                    </w:rPr>
                    <w:t xml:space="preserve"> </w:t>
                  </w:r>
                  <w:proofErr w:type="spellStart"/>
                  <w:r w:rsidRPr="003A4775">
                    <w:rPr>
                      <w:rFonts w:asciiTheme="majorHAnsi" w:hAnsiTheme="majorHAnsi"/>
                    </w:rPr>
                    <w:t>dhe</w:t>
                  </w:r>
                  <w:proofErr w:type="spellEnd"/>
                  <w:r w:rsidRPr="003A4775">
                    <w:rPr>
                      <w:rFonts w:asciiTheme="majorHAnsi" w:hAnsiTheme="majorHAnsi"/>
                    </w:rPr>
                    <w:t xml:space="preserve"> </w:t>
                  </w:r>
                  <w:proofErr w:type="spellStart"/>
                  <w:r w:rsidRPr="003A4775">
                    <w:rPr>
                      <w:rFonts w:asciiTheme="majorHAnsi" w:hAnsiTheme="majorHAnsi"/>
                    </w:rPr>
                    <w:t>aftësi</w:t>
                  </w:r>
                  <w:proofErr w:type="spellEnd"/>
                  <w:r w:rsidRPr="003A4775">
                    <w:rPr>
                      <w:rFonts w:asciiTheme="majorHAnsi" w:hAnsiTheme="majorHAnsi"/>
                    </w:rPr>
                    <w:t xml:space="preserve"> </w:t>
                  </w:r>
                  <w:proofErr w:type="spellStart"/>
                  <w:r w:rsidRPr="003A4775">
                    <w:rPr>
                      <w:rFonts w:asciiTheme="majorHAnsi" w:hAnsiTheme="majorHAnsi"/>
                    </w:rPr>
                    <w:t>mbi</w:t>
                  </w:r>
                  <w:proofErr w:type="spellEnd"/>
                  <w:r w:rsidRPr="003A4775">
                    <w:rPr>
                      <w:rFonts w:asciiTheme="majorHAnsi" w:hAnsiTheme="majorHAnsi"/>
                    </w:rPr>
                    <w:t xml:space="preserve"> </w:t>
                  </w:r>
                  <w:proofErr w:type="spellStart"/>
                  <w:r w:rsidRPr="003A4775">
                    <w:rPr>
                      <w:rFonts w:asciiTheme="majorHAnsi" w:hAnsiTheme="majorHAnsi"/>
                    </w:rPr>
                    <w:t>mesatare</w:t>
                  </w:r>
                  <w:proofErr w:type="spellEnd"/>
                  <w:r w:rsidRPr="003A4775">
                    <w:rPr>
                      <w:rFonts w:asciiTheme="majorHAnsi" w:hAnsiTheme="majorHAnsi"/>
                    </w:rPr>
                    <w:t xml:space="preserve">, </w:t>
                  </w:r>
                  <w:proofErr w:type="spellStart"/>
                  <w:r w:rsidRPr="003A4775">
                    <w:rPr>
                      <w:rFonts w:asciiTheme="majorHAnsi" w:hAnsiTheme="majorHAnsi"/>
                    </w:rPr>
                    <w:t>por</w:t>
                  </w:r>
                  <w:proofErr w:type="spellEnd"/>
                  <w:r w:rsidRPr="003A4775">
                    <w:rPr>
                      <w:rFonts w:asciiTheme="majorHAnsi" w:hAnsiTheme="majorHAnsi"/>
                    </w:rPr>
                    <w:t xml:space="preserve"> me </w:t>
                  </w:r>
                  <w:proofErr w:type="spellStart"/>
                  <w:r w:rsidRPr="003A4775">
                    <w:rPr>
                      <w:rFonts w:asciiTheme="majorHAnsi" w:hAnsiTheme="majorHAnsi"/>
                    </w:rPr>
                    <w:t>disa</w:t>
                  </w:r>
                  <w:proofErr w:type="spellEnd"/>
                  <w:r w:rsidRPr="003A4775">
                    <w:rPr>
                      <w:rFonts w:asciiTheme="majorHAnsi" w:hAnsiTheme="majorHAnsi"/>
                    </w:rPr>
                    <w:t xml:space="preserve"> </w:t>
                  </w:r>
                  <w:proofErr w:type="spellStart"/>
                  <w:r w:rsidRPr="003A4775">
                    <w:rPr>
                      <w:rFonts w:asciiTheme="majorHAnsi" w:hAnsiTheme="majorHAnsi"/>
                    </w:rPr>
                    <w:t>gabime</w:t>
                  </w:r>
                  <w:proofErr w:type="spellEnd"/>
                  <w:r w:rsidRPr="003A4775">
                    <w:rPr>
                      <w:rFonts w:asciiTheme="majorHAnsi" w:hAnsiTheme="majorHAnsi"/>
                    </w:rPr>
                    <w:t>)</w:t>
                  </w:r>
                </w:p>
              </w:tc>
            </w:tr>
            <w:tr w:rsidR="00FF0FCD" w:rsidRPr="003A4775" w:rsidTr="00F410E5">
              <w:trPr>
                <w:trHeight w:val="260"/>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8</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70-79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shumë</w:t>
                  </w:r>
                  <w:proofErr w:type="spellEnd"/>
                  <w:r w:rsidRPr="003A4775">
                    <w:rPr>
                      <w:rFonts w:asciiTheme="majorHAnsi" w:hAnsiTheme="majorHAnsi"/>
                    </w:rPr>
                    <w:t xml:space="preserve"> </w:t>
                  </w:r>
                  <w:proofErr w:type="spellStart"/>
                  <w:r w:rsidRPr="003A4775">
                    <w:rPr>
                      <w:rFonts w:asciiTheme="majorHAnsi" w:hAnsiTheme="majorHAnsi"/>
                    </w:rPr>
                    <w:t>mirë</w:t>
                  </w:r>
                  <w:proofErr w:type="spellEnd"/>
                  <w:r w:rsidRPr="003A4775">
                    <w:rPr>
                      <w:rFonts w:asciiTheme="majorHAnsi" w:hAnsiTheme="majorHAnsi"/>
                    </w:rPr>
                    <w:t xml:space="preserve">: </w:t>
                  </w:r>
                  <w:proofErr w:type="spellStart"/>
                  <w:r w:rsidRPr="003A4775">
                    <w:rPr>
                      <w:rFonts w:asciiTheme="majorHAnsi" w:hAnsiTheme="majorHAnsi"/>
                    </w:rPr>
                    <w:t>rezultate</w:t>
                  </w:r>
                  <w:proofErr w:type="spellEnd"/>
                  <w:r w:rsidRPr="003A4775">
                    <w:rPr>
                      <w:rFonts w:asciiTheme="majorHAnsi" w:hAnsiTheme="majorHAnsi"/>
                    </w:rPr>
                    <w:t xml:space="preserve"> </w:t>
                  </w:r>
                  <w:proofErr w:type="spellStart"/>
                  <w:r w:rsidRPr="003A4775">
                    <w:rPr>
                      <w:rFonts w:asciiTheme="majorHAnsi" w:hAnsiTheme="majorHAnsi"/>
                    </w:rPr>
                    <w:t>mesatare</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kënaqshme</w:t>
                  </w:r>
                  <w:proofErr w:type="spellEnd"/>
                  <w:r w:rsidRPr="003A4775">
                    <w:rPr>
                      <w:rFonts w:asciiTheme="majorHAnsi" w:hAnsiTheme="majorHAnsi"/>
                    </w:rPr>
                    <w:t>)</w:t>
                  </w:r>
                </w:p>
              </w:tc>
            </w:tr>
            <w:tr w:rsidR="00FF0FCD" w:rsidRPr="003A4775" w:rsidTr="00F410E5">
              <w:trPr>
                <w:trHeight w:val="260"/>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7</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60-69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mirë</w:t>
                  </w:r>
                  <w:proofErr w:type="spellEnd"/>
                  <w:r w:rsidRPr="003A4775">
                    <w:rPr>
                      <w:rFonts w:asciiTheme="majorHAnsi" w:hAnsiTheme="majorHAnsi"/>
                    </w:rPr>
                    <w:t xml:space="preserve">: </w:t>
                  </w:r>
                  <w:proofErr w:type="spellStart"/>
                  <w:r w:rsidRPr="003A4775">
                    <w:rPr>
                      <w:rFonts w:asciiTheme="majorHAnsi" w:hAnsiTheme="majorHAnsi"/>
                    </w:rPr>
                    <w:t>njohuri</w:t>
                  </w:r>
                  <w:proofErr w:type="spellEnd"/>
                  <w:r w:rsidRPr="003A4775">
                    <w:rPr>
                      <w:rFonts w:asciiTheme="majorHAnsi" w:hAnsiTheme="majorHAnsi"/>
                    </w:rPr>
                    <w:t xml:space="preserve"> e </w:t>
                  </w:r>
                  <w:proofErr w:type="spellStart"/>
                  <w:r w:rsidRPr="003A4775">
                    <w:rPr>
                      <w:rFonts w:asciiTheme="majorHAnsi" w:hAnsiTheme="majorHAnsi"/>
                    </w:rPr>
                    <w:t>mirë</w:t>
                  </w:r>
                  <w:proofErr w:type="spellEnd"/>
                  <w:r w:rsidRPr="003A4775">
                    <w:rPr>
                      <w:rFonts w:asciiTheme="majorHAnsi" w:hAnsiTheme="majorHAnsi"/>
                    </w:rPr>
                    <w:t xml:space="preserve">, me </w:t>
                  </w:r>
                  <w:proofErr w:type="spellStart"/>
                  <w:r w:rsidRPr="003A4775">
                    <w:rPr>
                      <w:rFonts w:asciiTheme="majorHAnsi" w:hAnsiTheme="majorHAnsi"/>
                    </w:rPr>
                    <w:t>mangësi</w:t>
                  </w:r>
                  <w:proofErr w:type="spellEnd"/>
                  <w:r w:rsidRPr="003A4775">
                    <w:rPr>
                      <w:rFonts w:asciiTheme="majorHAnsi" w:hAnsiTheme="majorHAnsi"/>
                    </w:rPr>
                    <w:t>)</w:t>
                  </w:r>
                </w:p>
              </w:tc>
            </w:tr>
            <w:tr w:rsidR="00FF0FCD" w:rsidRPr="003A4775" w:rsidTr="00F410E5">
              <w:trPr>
                <w:trHeight w:val="519"/>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t>6</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50-59 p.</w:t>
                  </w:r>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mjaftueshëm</w:t>
                  </w:r>
                  <w:proofErr w:type="spellEnd"/>
                  <w:r w:rsidRPr="003A4775">
                    <w:rPr>
                      <w:rFonts w:asciiTheme="majorHAnsi" w:hAnsiTheme="majorHAnsi"/>
                    </w:rPr>
                    <w:t xml:space="preserve">: </w:t>
                  </w:r>
                  <w:proofErr w:type="spellStart"/>
                  <w:r w:rsidRPr="003A4775">
                    <w:rPr>
                      <w:rFonts w:asciiTheme="majorHAnsi" w:hAnsiTheme="majorHAnsi"/>
                    </w:rPr>
                    <w:t>njohuri</w:t>
                  </w:r>
                  <w:proofErr w:type="spellEnd"/>
                  <w:r w:rsidRPr="003A4775">
                    <w:rPr>
                      <w:rFonts w:asciiTheme="majorHAnsi" w:hAnsiTheme="majorHAnsi"/>
                    </w:rPr>
                    <w:t xml:space="preserve"> </w:t>
                  </w:r>
                  <w:proofErr w:type="spellStart"/>
                  <w:r w:rsidRPr="003A4775">
                    <w:rPr>
                      <w:rFonts w:asciiTheme="majorHAnsi" w:hAnsiTheme="majorHAnsi"/>
                    </w:rPr>
                    <w:t>dhe</w:t>
                  </w:r>
                  <w:proofErr w:type="spellEnd"/>
                  <w:r w:rsidRPr="003A4775">
                    <w:rPr>
                      <w:rFonts w:asciiTheme="majorHAnsi" w:hAnsiTheme="majorHAnsi"/>
                    </w:rPr>
                    <w:t xml:space="preserve"> </w:t>
                  </w:r>
                  <w:proofErr w:type="spellStart"/>
                  <w:r w:rsidRPr="003A4775">
                    <w:rPr>
                      <w:rFonts w:asciiTheme="majorHAnsi" w:hAnsiTheme="majorHAnsi"/>
                    </w:rPr>
                    <w:t>aftësi</w:t>
                  </w:r>
                  <w:proofErr w:type="spellEnd"/>
                  <w:r w:rsidRPr="003A4775">
                    <w:rPr>
                      <w:rFonts w:asciiTheme="majorHAnsi" w:hAnsiTheme="majorHAnsi"/>
                    </w:rPr>
                    <w:t xml:space="preserve"> </w:t>
                  </w:r>
                  <w:proofErr w:type="spellStart"/>
                  <w:r w:rsidRPr="003A4775">
                    <w:rPr>
                      <w:rFonts w:asciiTheme="majorHAnsi" w:hAnsiTheme="majorHAnsi"/>
                    </w:rPr>
                    <w:t>që</w:t>
                  </w:r>
                  <w:proofErr w:type="spellEnd"/>
                  <w:r w:rsidRPr="003A4775">
                    <w:rPr>
                      <w:rFonts w:asciiTheme="majorHAnsi" w:hAnsiTheme="majorHAnsi"/>
                    </w:rPr>
                    <w:t xml:space="preserve"> </w:t>
                  </w:r>
                  <w:proofErr w:type="spellStart"/>
                  <w:r w:rsidRPr="003A4775">
                    <w:rPr>
                      <w:rFonts w:asciiTheme="majorHAnsi" w:hAnsiTheme="majorHAnsi"/>
                    </w:rPr>
                    <w:t>plotësojnë</w:t>
                  </w:r>
                  <w:proofErr w:type="spellEnd"/>
                  <w:r w:rsidRPr="003A4775">
                    <w:rPr>
                      <w:rFonts w:asciiTheme="majorHAnsi" w:hAnsiTheme="majorHAnsi"/>
                    </w:rPr>
                    <w:t xml:space="preserve"> </w:t>
                  </w:r>
                  <w:proofErr w:type="spellStart"/>
                  <w:r w:rsidRPr="003A4775">
                    <w:rPr>
                      <w:rFonts w:asciiTheme="majorHAnsi" w:hAnsiTheme="majorHAnsi"/>
                    </w:rPr>
                    <w:t>kriteret</w:t>
                  </w:r>
                  <w:proofErr w:type="spellEnd"/>
                  <w:r w:rsidRPr="003A4775">
                    <w:rPr>
                      <w:rFonts w:asciiTheme="majorHAnsi" w:hAnsiTheme="majorHAnsi"/>
                    </w:rPr>
                    <w:t xml:space="preserve"> </w:t>
                  </w:r>
                  <w:proofErr w:type="spellStart"/>
                  <w:r w:rsidRPr="003A4775">
                    <w:rPr>
                      <w:rFonts w:asciiTheme="majorHAnsi" w:hAnsiTheme="majorHAnsi"/>
                    </w:rPr>
                    <w:t>minimale</w:t>
                  </w:r>
                  <w:proofErr w:type="spellEnd"/>
                  <w:r w:rsidRPr="003A4775">
                    <w:rPr>
                      <w:rFonts w:asciiTheme="majorHAnsi" w:hAnsiTheme="majorHAnsi"/>
                    </w:rPr>
                    <w:t>)</w:t>
                  </w:r>
                </w:p>
              </w:tc>
            </w:tr>
            <w:tr w:rsidR="00FF0FCD" w:rsidRPr="003A4775" w:rsidTr="00F410E5">
              <w:trPr>
                <w:trHeight w:val="532"/>
                <w:jc w:val="center"/>
              </w:trPr>
              <w:tc>
                <w:tcPr>
                  <w:tcW w:w="705" w:type="dxa"/>
                </w:tcPr>
                <w:p w:rsidR="00FF0FCD" w:rsidRPr="003A4775" w:rsidRDefault="00FF0FCD" w:rsidP="00FF0FCD">
                  <w:pPr>
                    <w:jc w:val="both"/>
                    <w:rPr>
                      <w:rFonts w:asciiTheme="majorHAnsi" w:hAnsiTheme="majorHAnsi"/>
                    </w:rPr>
                  </w:pPr>
                  <w:r w:rsidRPr="003A4775">
                    <w:rPr>
                      <w:rFonts w:asciiTheme="majorHAnsi" w:hAnsiTheme="majorHAnsi"/>
                    </w:rPr>
                    <w:lastRenderedPageBreak/>
                    <w:t>5</w:t>
                  </w:r>
                </w:p>
              </w:tc>
              <w:tc>
                <w:tcPr>
                  <w:tcW w:w="1246" w:type="dxa"/>
                </w:tcPr>
                <w:p w:rsidR="00FF0FCD" w:rsidRPr="003A4775" w:rsidRDefault="00FF0FCD" w:rsidP="00FF0FCD">
                  <w:pPr>
                    <w:jc w:val="both"/>
                    <w:rPr>
                      <w:rFonts w:asciiTheme="majorHAnsi" w:hAnsiTheme="majorHAnsi"/>
                    </w:rPr>
                  </w:pPr>
                  <w:r w:rsidRPr="003A4775">
                    <w:rPr>
                      <w:rFonts w:asciiTheme="majorHAnsi" w:hAnsiTheme="majorHAnsi"/>
                    </w:rPr>
                    <w:t xml:space="preserve">49 p. e </w:t>
                  </w:r>
                  <w:proofErr w:type="spellStart"/>
                  <w:r w:rsidRPr="003A4775">
                    <w:rPr>
                      <w:rFonts w:asciiTheme="majorHAnsi" w:hAnsiTheme="majorHAnsi"/>
                    </w:rPr>
                    <w:t>më</w:t>
                  </w:r>
                  <w:proofErr w:type="spellEnd"/>
                  <w:r w:rsidRPr="003A4775">
                    <w:rPr>
                      <w:rFonts w:asciiTheme="majorHAnsi" w:hAnsiTheme="majorHAnsi"/>
                    </w:rPr>
                    <w:t xml:space="preserve"> </w:t>
                  </w:r>
                  <w:proofErr w:type="spellStart"/>
                  <w:r w:rsidRPr="003A4775">
                    <w:rPr>
                      <w:rFonts w:asciiTheme="majorHAnsi" w:hAnsiTheme="majorHAnsi"/>
                    </w:rPr>
                    <w:t>pak</w:t>
                  </w:r>
                  <w:proofErr w:type="spellEnd"/>
                </w:p>
              </w:tc>
              <w:tc>
                <w:tcPr>
                  <w:tcW w:w="3681" w:type="dxa"/>
                  <w:hideMark/>
                </w:tcPr>
                <w:p w:rsidR="00FF0FCD" w:rsidRPr="003A4775" w:rsidRDefault="00FF0FCD" w:rsidP="00FF0FCD">
                  <w:pPr>
                    <w:rPr>
                      <w:rFonts w:asciiTheme="majorHAnsi" w:hAnsiTheme="majorHAnsi"/>
                    </w:rPr>
                  </w:pPr>
                  <w:r w:rsidRPr="003A4775">
                    <w:rPr>
                      <w:rFonts w:asciiTheme="majorHAnsi" w:hAnsiTheme="majorHAnsi"/>
                    </w:rPr>
                    <w:t>(</w:t>
                  </w:r>
                  <w:proofErr w:type="spellStart"/>
                  <w:r w:rsidRPr="003A4775">
                    <w:rPr>
                      <w:rFonts w:asciiTheme="majorHAnsi" w:hAnsiTheme="majorHAnsi"/>
                    </w:rPr>
                    <w:t>pamjaftueshëm</w:t>
                  </w:r>
                  <w:proofErr w:type="spellEnd"/>
                  <w:r w:rsidRPr="003A4775">
                    <w:rPr>
                      <w:rFonts w:asciiTheme="majorHAnsi" w:hAnsiTheme="majorHAnsi"/>
                    </w:rPr>
                    <w:t xml:space="preserve">: </w:t>
                  </w:r>
                  <w:proofErr w:type="spellStart"/>
                  <w:r w:rsidRPr="003A4775">
                    <w:rPr>
                      <w:rFonts w:asciiTheme="majorHAnsi" w:hAnsiTheme="majorHAnsi"/>
                    </w:rPr>
                    <w:t>njohuri</w:t>
                  </w:r>
                  <w:proofErr w:type="spellEnd"/>
                  <w:r w:rsidRPr="003A4775">
                    <w:rPr>
                      <w:rFonts w:asciiTheme="majorHAnsi" w:hAnsiTheme="majorHAnsi"/>
                    </w:rPr>
                    <w:t xml:space="preserve"> </w:t>
                  </w:r>
                  <w:proofErr w:type="spellStart"/>
                  <w:r w:rsidRPr="003A4775">
                    <w:rPr>
                      <w:rFonts w:asciiTheme="majorHAnsi" w:hAnsiTheme="majorHAnsi"/>
                    </w:rPr>
                    <w:t>dhe</w:t>
                  </w:r>
                  <w:proofErr w:type="spellEnd"/>
                  <w:r w:rsidRPr="003A4775">
                    <w:rPr>
                      <w:rFonts w:asciiTheme="majorHAnsi" w:hAnsiTheme="majorHAnsi"/>
                    </w:rPr>
                    <w:t xml:space="preserve"> </w:t>
                  </w:r>
                  <w:proofErr w:type="spellStart"/>
                  <w:r w:rsidRPr="003A4775">
                    <w:rPr>
                      <w:rFonts w:asciiTheme="majorHAnsi" w:hAnsiTheme="majorHAnsi"/>
                    </w:rPr>
                    <w:t>aftësi</w:t>
                  </w:r>
                  <w:proofErr w:type="spellEnd"/>
                  <w:r w:rsidRPr="003A4775">
                    <w:rPr>
                      <w:rFonts w:asciiTheme="majorHAnsi" w:hAnsiTheme="majorHAnsi"/>
                    </w:rPr>
                    <w:t xml:space="preserve"> </w:t>
                  </w:r>
                  <w:proofErr w:type="spellStart"/>
                  <w:r w:rsidRPr="003A4775">
                    <w:rPr>
                      <w:rFonts w:asciiTheme="majorHAnsi" w:hAnsiTheme="majorHAnsi"/>
                    </w:rPr>
                    <w:t>të</w:t>
                  </w:r>
                  <w:proofErr w:type="spellEnd"/>
                  <w:r w:rsidRPr="003A4775">
                    <w:rPr>
                      <w:rFonts w:asciiTheme="majorHAnsi" w:hAnsiTheme="majorHAnsi"/>
                    </w:rPr>
                    <w:t xml:space="preserve"> </w:t>
                  </w:r>
                  <w:proofErr w:type="spellStart"/>
                  <w:r w:rsidRPr="003A4775">
                    <w:rPr>
                      <w:rFonts w:asciiTheme="majorHAnsi" w:hAnsiTheme="majorHAnsi"/>
                    </w:rPr>
                    <w:t>dobëta</w:t>
                  </w:r>
                  <w:proofErr w:type="spellEnd"/>
                  <w:r w:rsidRPr="003A4775">
                    <w:rPr>
                      <w:rFonts w:asciiTheme="majorHAnsi" w:hAnsiTheme="majorHAnsi"/>
                    </w:rPr>
                    <w:t xml:space="preserve"> </w:t>
                  </w:r>
                  <w:proofErr w:type="spellStart"/>
                  <w:r w:rsidRPr="003A4775">
                    <w:rPr>
                      <w:rFonts w:asciiTheme="majorHAnsi" w:hAnsiTheme="majorHAnsi"/>
                    </w:rPr>
                    <w:t>që</w:t>
                  </w:r>
                  <w:proofErr w:type="spellEnd"/>
                  <w:r w:rsidRPr="003A4775">
                    <w:rPr>
                      <w:rFonts w:asciiTheme="majorHAnsi" w:hAnsiTheme="majorHAnsi"/>
                    </w:rPr>
                    <w:t xml:space="preserve"> </w:t>
                  </w:r>
                  <w:proofErr w:type="spellStart"/>
                  <w:r w:rsidRPr="003A4775">
                    <w:rPr>
                      <w:rFonts w:asciiTheme="majorHAnsi" w:hAnsiTheme="majorHAnsi"/>
                    </w:rPr>
                    <w:t>nuk</w:t>
                  </w:r>
                  <w:proofErr w:type="spellEnd"/>
                  <w:r w:rsidRPr="003A4775">
                    <w:rPr>
                      <w:rFonts w:asciiTheme="majorHAnsi" w:hAnsiTheme="majorHAnsi"/>
                    </w:rPr>
                    <w:t xml:space="preserve"> </w:t>
                  </w:r>
                  <w:proofErr w:type="spellStart"/>
                  <w:r w:rsidRPr="003A4775">
                    <w:rPr>
                      <w:rFonts w:asciiTheme="majorHAnsi" w:hAnsiTheme="majorHAnsi"/>
                    </w:rPr>
                    <w:t>arrijnë</w:t>
                  </w:r>
                  <w:proofErr w:type="spellEnd"/>
                  <w:r w:rsidRPr="003A4775">
                    <w:rPr>
                      <w:rFonts w:asciiTheme="majorHAnsi" w:hAnsiTheme="majorHAnsi"/>
                    </w:rPr>
                    <w:t xml:space="preserve"> </w:t>
                  </w:r>
                  <w:proofErr w:type="spellStart"/>
                  <w:r w:rsidRPr="003A4775">
                    <w:rPr>
                      <w:rFonts w:asciiTheme="majorHAnsi" w:hAnsiTheme="majorHAnsi"/>
                    </w:rPr>
                    <w:t>kriteret</w:t>
                  </w:r>
                  <w:proofErr w:type="spellEnd"/>
                  <w:r w:rsidRPr="003A4775">
                    <w:rPr>
                      <w:rFonts w:asciiTheme="majorHAnsi" w:hAnsiTheme="majorHAnsi"/>
                    </w:rPr>
                    <w:t xml:space="preserve"> </w:t>
                  </w:r>
                  <w:proofErr w:type="spellStart"/>
                  <w:r w:rsidRPr="003A4775">
                    <w:rPr>
                      <w:rFonts w:asciiTheme="majorHAnsi" w:hAnsiTheme="majorHAnsi"/>
                    </w:rPr>
                    <w:t>minimale</w:t>
                  </w:r>
                  <w:proofErr w:type="spellEnd"/>
                  <w:r w:rsidRPr="003A4775">
                    <w:rPr>
                      <w:rFonts w:asciiTheme="majorHAnsi" w:hAnsiTheme="majorHAnsi"/>
                    </w:rPr>
                    <w:t>)</w:t>
                  </w:r>
                </w:p>
              </w:tc>
            </w:tr>
            <w:tr w:rsidR="00FF0FCD" w:rsidRPr="003A4775" w:rsidTr="00F410E5">
              <w:trPr>
                <w:trHeight w:val="532"/>
                <w:jc w:val="center"/>
              </w:trPr>
              <w:tc>
                <w:tcPr>
                  <w:tcW w:w="705" w:type="dxa"/>
                </w:tcPr>
                <w:p w:rsidR="00FF0FCD" w:rsidRPr="003A4775" w:rsidRDefault="00FF0FCD" w:rsidP="00FF0FCD">
                  <w:pPr>
                    <w:jc w:val="both"/>
                    <w:rPr>
                      <w:rFonts w:asciiTheme="majorHAnsi" w:hAnsiTheme="majorHAnsi"/>
                    </w:rPr>
                  </w:pPr>
                </w:p>
              </w:tc>
              <w:tc>
                <w:tcPr>
                  <w:tcW w:w="1246" w:type="dxa"/>
                </w:tcPr>
                <w:p w:rsidR="00FF0FCD" w:rsidRPr="003A4775" w:rsidRDefault="00FF0FCD" w:rsidP="00FF0FCD">
                  <w:pPr>
                    <w:jc w:val="both"/>
                    <w:rPr>
                      <w:rFonts w:asciiTheme="majorHAnsi" w:hAnsiTheme="majorHAnsi"/>
                    </w:rPr>
                  </w:pPr>
                </w:p>
              </w:tc>
              <w:tc>
                <w:tcPr>
                  <w:tcW w:w="3681" w:type="dxa"/>
                </w:tcPr>
                <w:p w:rsidR="00FF0FCD" w:rsidRPr="003A4775" w:rsidRDefault="00FF0FCD" w:rsidP="00FF0FCD">
                  <w:pPr>
                    <w:rPr>
                      <w:rFonts w:asciiTheme="majorHAnsi" w:hAnsiTheme="majorHAnsi"/>
                    </w:rPr>
                  </w:pPr>
                </w:p>
              </w:tc>
            </w:tr>
          </w:tbl>
          <w:p w:rsidR="0060276D" w:rsidRPr="0060276D" w:rsidRDefault="0060276D" w:rsidP="00FF0FCD">
            <w:pPr>
              <w:jc w:val="both"/>
              <w:rPr>
                <w:rFonts w:asciiTheme="majorBidi" w:eastAsia="Times New Roman" w:hAnsiTheme="majorBidi" w:cstheme="majorBidi"/>
                <w:sz w:val="24"/>
                <w:szCs w:val="24"/>
                <w:lang w:val="sq-AL"/>
              </w:rPr>
            </w:pPr>
          </w:p>
        </w:tc>
      </w:tr>
      <w:tr w:rsidR="004255EF"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rsidR="004255EF" w:rsidRDefault="004255EF">
            <w:pPr>
              <w:spacing w:after="12" w:line="242" w:lineRule="auto"/>
              <w:ind w:left="10" w:hanging="10"/>
              <w:rPr>
                <w:rFonts w:ascii="Calibri" w:eastAsia="Calibri" w:hAnsi="Calibri" w:cs="Calibri"/>
                <w:color w:val="000000"/>
              </w:rPr>
            </w:pPr>
            <w:proofErr w:type="spellStart"/>
            <w:r>
              <w:lastRenderedPageBreak/>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hideMark/>
          </w:tcPr>
          <w:p w:rsidR="00FF0FCD" w:rsidRPr="00FF0FCD" w:rsidRDefault="00E145BC" w:rsidP="00FF0FCD">
            <w:pPr>
              <w:numPr>
                <w:ilvl w:val="0"/>
                <w:numId w:val="7"/>
              </w:numPr>
              <w:rPr>
                <w:bCs/>
                <w:i/>
              </w:rPr>
            </w:pPr>
            <w:r w:rsidRPr="00E145BC">
              <w:rPr>
                <w:bCs/>
                <w:lang w:val="sq-AL"/>
              </w:rPr>
              <w:t>1.</w:t>
            </w:r>
            <w:r w:rsidR="00FF0FCD" w:rsidRPr="00FF0FCD">
              <w:rPr>
                <w:rFonts w:ascii="Calibri" w:eastAsia="Times New Roman" w:hAnsi="Calibri" w:cs="Times New Roman"/>
                <w:i/>
              </w:rPr>
              <w:t xml:space="preserve"> </w:t>
            </w:r>
            <w:r w:rsidR="00FF0FCD" w:rsidRPr="00FF0FCD">
              <w:rPr>
                <w:bCs/>
                <w:i/>
              </w:rPr>
              <w:t xml:space="preserve">AZFA 1,2,3, </w:t>
            </w:r>
            <w:proofErr w:type="spellStart"/>
            <w:r w:rsidR="00FF0FCD" w:rsidRPr="00FF0FCD">
              <w:rPr>
                <w:bCs/>
                <w:i/>
              </w:rPr>
              <w:t>doracak</w:t>
            </w:r>
            <w:proofErr w:type="spellEnd"/>
            <w:r w:rsidR="00FF0FCD" w:rsidRPr="00FF0FCD">
              <w:rPr>
                <w:bCs/>
                <w:i/>
              </w:rPr>
              <w:t xml:space="preserve"> </w:t>
            </w:r>
            <w:proofErr w:type="spellStart"/>
            <w:r w:rsidR="00FF0FCD" w:rsidRPr="00FF0FCD">
              <w:rPr>
                <w:bCs/>
                <w:i/>
              </w:rPr>
              <w:t>për</w:t>
            </w:r>
            <w:proofErr w:type="spellEnd"/>
            <w:r w:rsidR="00FF0FCD" w:rsidRPr="00FF0FCD">
              <w:rPr>
                <w:bCs/>
                <w:i/>
              </w:rPr>
              <w:t xml:space="preserve"> </w:t>
            </w:r>
            <w:proofErr w:type="spellStart"/>
            <w:r w:rsidR="00FF0FCD" w:rsidRPr="00FF0FCD">
              <w:rPr>
                <w:bCs/>
                <w:i/>
              </w:rPr>
              <w:t>mësimin</w:t>
            </w:r>
            <w:proofErr w:type="spellEnd"/>
            <w:r w:rsidR="00FF0FCD" w:rsidRPr="00FF0FCD">
              <w:rPr>
                <w:bCs/>
                <w:i/>
              </w:rPr>
              <w:t xml:space="preserve"> e </w:t>
            </w:r>
            <w:proofErr w:type="spellStart"/>
            <w:r w:rsidR="00FF0FCD" w:rsidRPr="00FF0FCD">
              <w:rPr>
                <w:bCs/>
                <w:i/>
              </w:rPr>
              <w:t>gjuhës</w:t>
            </w:r>
            <w:proofErr w:type="spellEnd"/>
            <w:r w:rsidR="00FF0FCD" w:rsidRPr="00FF0FCD">
              <w:rPr>
                <w:bCs/>
                <w:i/>
              </w:rPr>
              <w:t xml:space="preserve"> </w:t>
            </w:r>
            <w:proofErr w:type="spellStart"/>
            <w:r w:rsidR="00FF0FCD" w:rsidRPr="00FF0FCD">
              <w:rPr>
                <w:bCs/>
                <w:i/>
              </w:rPr>
              <w:t>persiane</w:t>
            </w:r>
            <w:proofErr w:type="spellEnd"/>
            <w:r w:rsidR="00FF0FCD" w:rsidRPr="00FF0FCD">
              <w:rPr>
                <w:bCs/>
                <w:i/>
              </w:rPr>
              <w:t>. Teheran, 1995.</w:t>
            </w:r>
          </w:p>
          <w:p w:rsidR="004255EF" w:rsidRPr="00FF0FCD" w:rsidRDefault="00FF0FCD" w:rsidP="00FF0FCD">
            <w:pPr>
              <w:pStyle w:val="ListParagraph"/>
              <w:numPr>
                <w:ilvl w:val="0"/>
                <w:numId w:val="7"/>
              </w:numPr>
              <w:rPr>
                <w:rFonts w:ascii="Calibri" w:eastAsia="Calibri" w:hAnsi="Calibri" w:cs="Calibri"/>
                <w:i/>
                <w:color w:val="000000"/>
                <w:sz w:val="24"/>
                <w:lang w:val="sq-AL"/>
              </w:rPr>
            </w:pPr>
            <w:proofErr w:type="spellStart"/>
            <w:r w:rsidRPr="00FF0FCD">
              <w:rPr>
                <w:bCs/>
                <w:i/>
              </w:rPr>
              <w:t>Taki</w:t>
            </w:r>
            <w:proofErr w:type="spellEnd"/>
            <w:r w:rsidRPr="00FF0FCD">
              <w:rPr>
                <w:bCs/>
                <w:i/>
              </w:rPr>
              <w:t xml:space="preserve"> </w:t>
            </w:r>
            <w:proofErr w:type="spellStart"/>
            <w:r w:rsidRPr="00FF0FCD">
              <w:rPr>
                <w:bCs/>
                <w:i/>
              </w:rPr>
              <w:t>Purnamdarijan</w:t>
            </w:r>
            <w:proofErr w:type="spellEnd"/>
            <w:r w:rsidRPr="00FF0FCD">
              <w:rPr>
                <w:bCs/>
                <w:i/>
              </w:rPr>
              <w:t>,  Basic lessons of Farsi language for foreigners, Teheran, 2009.</w:t>
            </w:r>
          </w:p>
        </w:tc>
      </w:tr>
      <w:tr w:rsidR="004255EF" w:rsidTr="004255EF">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rsidR="00FF0FCD" w:rsidRPr="00420EE9" w:rsidRDefault="00FF0FCD" w:rsidP="00FF0FCD">
            <w:pPr>
              <w:pStyle w:val="NoSpacing"/>
              <w:numPr>
                <w:ilvl w:val="0"/>
                <w:numId w:val="2"/>
              </w:numPr>
              <w:rPr>
                <w:iCs/>
                <w:sz w:val="22"/>
              </w:rPr>
            </w:pPr>
            <w:proofErr w:type="spellStart"/>
            <w:r w:rsidRPr="00420EE9">
              <w:rPr>
                <w:iCs/>
                <w:sz w:val="22"/>
              </w:rPr>
              <w:t>Golamhusejnzade</w:t>
            </w:r>
            <w:proofErr w:type="spellEnd"/>
            <w:r w:rsidRPr="00420EE9">
              <w:rPr>
                <w:iCs/>
                <w:sz w:val="22"/>
              </w:rPr>
              <w:t xml:space="preserve">, </w:t>
            </w:r>
            <w:proofErr w:type="spellStart"/>
            <w:r w:rsidRPr="00420EE9">
              <w:rPr>
                <w:iCs/>
                <w:sz w:val="22"/>
              </w:rPr>
              <w:t>Golamhusejn</w:t>
            </w:r>
            <w:proofErr w:type="spellEnd"/>
            <w:r w:rsidRPr="00420EE9">
              <w:rPr>
                <w:iCs/>
                <w:sz w:val="22"/>
              </w:rPr>
              <w:t xml:space="preserve">, </w:t>
            </w:r>
            <w:proofErr w:type="spellStart"/>
            <w:r w:rsidRPr="00420EE9">
              <w:rPr>
                <w:iCs/>
                <w:sz w:val="22"/>
              </w:rPr>
              <w:t>Zebani</w:t>
            </w:r>
            <w:proofErr w:type="spellEnd"/>
            <w:r w:rsidRPr="00420EE9">
              <w:rPr>
                <w:iCs/>
                <w:sz w:val="22"/>
              </w:rPr>
              <w:t xml:space="preserve"> Farsi </w:t>
            </w:r>
            <w:proofErr w:type="spellStart"/>
            <w:r w:rsidRPr="00420EE9">
              <w:rPr>
                <w:iCs/>
                <w:sz w:val="22"/>
              </w:rPr>
              <w:t>baraye</w:t>
            </w:r>
            <w:proofErr w:type="spellEnd"/>
            <w:r w:rsidRPr="00420EE9">
              <w:rPr>
                <w:iCs/>
                <w:sz w:val="22"/>
              </w:rPr>
              <w:t xml:space="preserve"> </w:t>
            </w:r>
            <w:proofErr w:type="spellStart"/>
            <w:r w:rsidRPr="00420EE9">
              <w:rPr>
                <w:iCs/>
                <w:sz w:val="22"/>
              </w:rPr>
              <w:t>gajri</w:t>
            </w:r>
            <w:proofErr w:type="spellEnd"/>
            <w:r w:rsidRPr="00420EE9">
              <w:rPr>
                <w:iCs/>
                <w:sz w:val="22"/>
              </w:rPr>
              <w:t xml:space="preserve"> </w:t>
            </w:r>
            <w:proofErr w:type="spellStart"/>
            <w:r w:rsidRPr="00420EE9">
              <w:rPr>
                <w:iCs/>
                <w:sz w:val="22"/>
              </w:rPr>
              <w:t>iranijan</w:t>
            </w:r>
            <w:proofErr w:type="spellEnd"/>
            <w:r w:rsidRPr="00420EE9">
              <w:rPr>
                <w:iCs/>
                <w:sz w:val="22"/>
              </w:rPr>
              <w:t>, Teheran, 2005.</w:t>
            </w:r>
          </w:p>
          <w:p w:rsidR="00FF0FCD" w:rsidRPr="00420EE9" w:rsidRDefault="00FF0FCD" w:rsidP="00FF0FCD">
            <w:pPr>
              <w:pStyle w:val="NoSpacing"/>
              <w:numPr>
                <w:ilvl w:val="0"/>
                <w:numId w:val="2"/>
              </w:numPr>
              <w:rPr>
                <w:iCs/>
                <w:sz w:val="22"/>
              </w:rPr>
            </w:pPr>
            <w:proofErr w:type="spellStart"/>
            <w:r w:rsidRPr="00420EE9">
              <w:rPr>
                <w:iCs/>
                <w:sz w:val="22"/>
              </w:rPr>
              <w:t>Sikiric</w:t>
            </w:r>
            <w:proofErr w:type="spellEnd"/>
            <w:r w:rsidRPr="00420EE9">
              <w:rPr>
                <w:iCs/>
                <w:sz w:val="22"/>
              </w:rPr>
              <w:t xml:space="preserve">, </w:t>
            </w:r>
            <w:proofErr w:type="spellStart"/>
            <w:r w:rsidRPr="00420EE9">
              <w:rPr>
                <w:iCs/>
                <w:sz w:val="22"/>
              </w:rPr>
              <w:t>Šacir</w:t>
            </w:r>
            <w:proofErr w:type="spellEnd"/>
            <w:r w:rsidRPr="00420EE9">
              <w:rPr>
                <w:iCs/>
                <w:sz w:val="22"/>
              </w:rPr>
              <w:t xml:space="preserve"> (Dr.), </w:t>
            </w:r>
            <w:proofErr w:type="spellStart"/>
            <w:r w:rsidRPr="00420EE9">
              <w:rPr>
                <w:iCs/>
                <w:sz w:val="22"/>
              </w:rPr>
              <w:t>Gramatika</w:t>
            </w:r>
            <w:proofErr w:type="spellEnd"/>
            <w:r w:rsidRPr="00420EE9">
              <w:rPr>
                <w:iCs/>
                <w:sz w:val="22"/>
              </w:rPr>
              <w:t xml:space="preserve"> </w:t>
            </w:r>
            <w:proofErr w:type="spellStart"/>
            <w:r w:rsidRPr="00420EE9">
              <w:rPr>
                <w:iCs/>
                <w:sz w:val="22"/>
              </w:rPr>
              <w:t>perziskog</w:t>
            </w:r>
            <w:proofErr w:type="spellEnd"/>
            <w:r w:rsidRPr="00420EE9">
              <w:rPr>
                <w:iCs/>
                <w:sz w:val="22"/>
              </w:rPr>
              <w:t xml:space="preserve"> </w:t>
            </w:r>
            <w:proofErr w:type="spellStart"/>
            <w:r w:rsidRPr="00420EE9">
              <w:rPr>
                <w:iCs/>
                <w:sz w:val="22"/>
              </w:rPr>
              <w:t>jezika</w:t>
            </w:r>
            <w:proofErr w:type="spellEnd"/>
            <w:r w:rsidRPr="00420EE9">
              <w:rPr>
                <w:iCs/>
                <w:sz w:val="22"/>
              </w:rPr>
              <w:t>, Sarajevo, 1952;</w:t>
            </w:r>
          </w:p>
          <w:p w:rsidR="00FF0FCD" w:rsidRPr="003504A3" w:rsidRDefault="00FF0FCD" w:rsidP="00FF0FCD">
            <w:pPr>
              <w:pStyle w:val="NoSpacing"/>
              <w:numPr>
                <w:ilvl w:val="0"/>
                <w:numId w:val="2"/>
              </w:numPr>
              <w:rPr>
                <w:i/>
                <w:sz w:val="22"/>
              </w:rPr>
            </w:pPr>
            <w:proofErr w:type="spellStart"/>
            <w:r w:rsidRPr="003504A3">
              <w:rPr>
                <w:i/>
                <w:sz w:val="22"/>
              </w:rPr>
              <w:t>Kamjar</w:t>
            </w:r>
            <w:proofErr w:type="spellEnd"/>
            <w:r w:rsidRPr="003504A3">
              <w:rPr>
                <w:i/>
                <w:sz w:val="22"/>
              </w:rPr>
              <w:t xml:space="preserve">, </w:t>
            </w:r>
            <w:proofErr w:type="spellStart"/>
            <w:r w:rsidRPr="003504A3">
              <w:rPr>
                <w:i/>
                <w:sz w:val="22"/>
              </w:rPr>
              <w:t>Vahid</w:t>
            </w:r>
            <w:proofErr w:type="spellEnd"/>
            <w:r w:rsidRPr="003504A3">
              <w:rPr>
                <w:i/>
                <w:sz w:val="22"/>
              </w:rPr>
              <w:t xml:space="preserve">: </w:t>
            </w:r>
            <w:proofErr w:type="spellStart"/>
            <w:r w:rsidRPr="003504A3">
              <w:rPr>
                <w:i/>
                <w:sz w:val="22"/>
              </w:rPr>
              <w:t>Destur</w:t>
            </w:r>
            <w:proofErr w:type="spellEnd"/>
            <w:r w:rsidRPr="003504A3">
              <w:rPr>
                <w:i/>
                <w:sz w:val="22"/>
              </w:rPr>
              <w:t xml:space="preserve">-e </w:t>
            </w:r>
            <w:proofErr w:type="spellStart"/>
            <w:r w:rsidRPr="003504A3">
              <w:rPr>
                <w:i/>
                <w:sz w:val="22"/>
              </w:rPr>
              <w:t>Zebani</w:t>
            </w:r>
            <w:proofErr w:type="spellEnd"/>
            <w:r w:rsidRPr="003504A3">
              <w:rPr>
                <w:i/>
                <w:sz w:val="22"/>
              </w:rPr>
              <w:t xml:space="preserve"> Farsi, Teheran, 2005. </w:t>
            </w:r>
          </w:p>
          <w:p w:rsidR="004255EF" w:rsidRDefault="00FF0FCD" w:rsidP="00FF0FCD">
            <w:pPr>
              <w:pStyle w:val="ListParagraph"/>
              <w:numPr>
                <w:ilvl w:val="0"/>
                <w:numId w:val="2"/>
              </w:numPr>
              <w:spacing w:line="252" w:lineRule="auto"/>
              <w:jc w:val="both"/>
              <w:rPr>
                <w:lang w:val="sq-AL"/>
              </w:rPr>
            </w:pPr>
            <w:proofErr w:type="spellStart"/>
            <w:r w:rsidRPr="003504A3">
              <w:rPr>
                <w:rFonts w:ascii="Calibri" w:hAnsi="Calibri"/>
                <w:i/>
              </w:rPr>
              <w:t>Yildirim</w:t>
            </w:r>
            <w:proofErr w:type="spellEnd"/>
            <w:r w:rsidRPr="003504A3">
              <w:rPr>
                <w:rFonts w:ascii="Calibri" w:hAnsi="Calibri"/>
                <w:i/>
              </w:rPr>
              <w:t xml:space="preserve">, </w:t>
            </w:r>
            <w:proofErr w:type="spellStart"/>
            <w:r w:rsidRPr="003504A3">
              <w:rPr>
                <w:rFonts w:ascii="Calibri" w:hAnsi="Calibri"/>
                <w:i/>
              </w:rPr>
              <w:t>Nimet</w:t>
            </w:r>
            <w:proofErr w:type="spellEnd"/>
            <w:r w:rsidRPr="003504A3">
              <w:rPr>
                <w:rFonts w:ascii="Calibri" w:hAnsi="Calibri"/>
                <w:i/>
              </w:rPr>
              <w:t xml:space="preserve">, </w:t>
            </w:r>
            <w:proofErr w:type="spellStart"/>
            <w:r w:rsidRPr="003504A3">
              <w:rPr>
                <w:rFonts w:ascii="Calibri" w:hAnsi="Calibri"/>
                <w:i/>
              </w:rPr>
              <w:t>Farsça</w:t>
            </w:r>
            <w:proofErr w:type="spellEnd"/>
            <w:r w:rsidRPr="003504A3">
              <w:rPr>
                <w:rFonts w:ascii="Calibri" w:hAnsi="Calibri"/>
                <w:i/>
              </w:rPr>
              <w:t xml:space="preserve"> </w:t>
            </w:r>
            <w:proofErr w:type="spellStart"/>
            <w:r w:rsidRPr="003504A3">
              <w:rPr>
                <w:rFonts w:ascii="Calibri" w:hAnsi="Calibri"/>
                <w:i/>
              </w:rPr>
              <w:t>dilbilgisi</w:t>
            </w:r>
            <w:proofErr w:type="spellEnd"/>
            <w:r w:rsidRPr="003504A3">
              <w:rPr>
                <w:rFonts w:ascii="Calibri" w:hAnsi="Calibri"/>
                <w:i/>
              </w:rPr>
              <w:t>, Ankara, 2010</w:t>
            </w:r>
          </w:p>
        </w:tc>
      </w:tr>
    </w:tbl>
    <w:p w:rsidR="004255EF" w:rsidRDefault="004255EF" w:rsidP="004255EF">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Tr="004255EF">
        <w:trPr>
          <w:trHeight w:val="340"/>
        </w:trPr>
        <w:tc>
          <w:tcPr>
            <w:tcW w:w="2700" w:type="dxa"/>
            <w:tcBorders>
              <w:top w:val="nil"/>
              <w:left w:val="single" w:sz="8" w:space="0" w:color="FFFFFF"/>
              <w:bottom w:val="single" w:sz="8" w:space="0" w:color="FFFFFF"/>
              <w:right w:val="nil"/>
            </w:tcBorders>
            <w:shd w:val="clear" w:color="auto" w:fill="58715C"/>
            <w:hideMark/>
          </w:tcPr>
          <w:p w:rsidR="004255EF" w:rsidRDefault="004255EF">
            <w:pPr>
              <w:spacing w:line="252" w:lineRule="auto"/>
              <w:rPr>
                <w:rFonts w:ascii="Calibri" w:eastAsia="Calibri" w:hAnsi="Calibri" w:cs="Calibri"/>
                <w:color w:val="000000"/>
              </w:rPr>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4255EF" w:rsidRDefault="004255EF">
            <w:pPr>
              <w:spacing w:after="160" w:line="252" w:lineRule="auto"/>
              <w:rPr>
                <w:rFonts w:ascii="Calibri" w:eastAsia="Calibri" w:hAnsi="Calibri" w:cs="Calibri"/>
                <w:color w:val="000000"/>
              </w:rPr>
            </w:pPr>
          </w:p>
        </w:tc>
      </w:tr>
      <w:tr w:rsidR="004255EF"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rsidR="004255EF" w:rsidRDefault="004255EF">
            <w:pPr>
              <w:spacing w:line="252" w:lineRule="auto"/>
              <w:rPr>
                <w:rFonts w:ascii="Calibri" w:eastAsia="Calibri" w:hAnsi="Calibri" w:cs="Calibri"/>
                <w:color w:val="000000"/>
              </w:rPr>
            </w:pPr>
            <w:r>
              <w:t>Java</w:t>
            </w:r>
          </w:p>
        </w:tc>
        <w:tc>
          <w:tcPr>
            <w:tcW w:w="7830" w:type="dxa"/>
            <w:tcBorders>
              <w:top w:val="single" w:sz="8" w:space="0" w:color="FFFFFF"/>
              <w:left w:val="single" w:sz="8" w:space="0" w:color="FFFFFF"/>
              <w:bottom w:val="single" w:sz="8" w:space="0" w:color="FFFFFF"/>
              <w:right w:val="nil"/>
            </w:tcBorders>
            <w:shd w:val="clear" w:color="auto" w:fill="6AA1A3"/>
            <w:hideMark/>
          </w:tcPr>
          <w:p w:rsidR="004255EF" w:rsidRDefault="004255EF">
            <w:pPr>
              <w:spacing w:line="252" w:lineRule="auto"/>
              <w:rPr>
                <w:rFonts w:ascii="Calibri" w:eastAsia="Calibri" w:hAnsi="Calibri" w:cs="Calibri"/>
                <w:color w:val="000000"/>
              </w:rPr>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FF0FCD"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Java 1:</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B665E4" w:rsidRDefault="00FF0FCD" w:rsidP="00FF0FCD">
            <w:pPr>
              <w:numPr>
                <w:ilvl w:val="0"/>
                <w:numId w:val="5"/>
              </w:numPr>
              <w:autoSpaceDE w:val="0"/>
              <w:autoSpaceDN w:val="0"/>
              <w:adjustRightInd w:val="0"/>
              <w:jc w:val="both"/>
            </w:pPr>
            <w:proofErr w:type="spellStart"/>
            <w:r w:rsidRPr="00B665E4">
              <w:t>Nj</w:t>
            </w:r>
            <w:r>
              <w:t>ohuri</w:t>
            </w:r>
            <w:proofErr w:type="spellEnd"/>
            <w:r>
              <w:t xml:space="preserve"> </w:t>
            </w:r>
            <w:proofErr w:type="spellStart"/>
            <w:r>
              <w:t>të</w:t>
            </w:r>
            <w:proofErr w:type="spellEnd"/>
            <w:r>
              <w:t xml:space="preserve"> </w:t>
            </w:r>
            <w:proofErr w:type="spellStart"/>
            <w:r>
              <w:t>përgjithshme</w:t>
            </w:r>
            <w:proofErr w:type="spellEnd"/>
            <w:r>
              <w:t xml:space="preserve"> </w:t>
            </w:r>
            <w:proofErr w:type="spellStart"/>
            <w:r>
              <w:t>rreth</w:t>
            </w:r>
            <w:proofErr w:type="spellEnd"/>
            <w:r>
              <w:t xml:space="preserve"> </w:t>
            </w:r>
            <w:proofErr w:type="spellStart"/>
            <w:r>
              <w:t>lën</w:t>
            </w:r>
            <w:r w:rsidRPr="00B665E4">
              <w:t>dës</w:t>
            </w:r>
            <w:proofErr w:type="spellEnd"/>
            <w:r>
              <w:t xml:space="preserve">, </w:t>
            </w:r>
            <w:proofErr w:type="spellStart"/>
            <w:r>
              <w:t>gjuhës</w:t>
            </w:r>
            <w:proofErr w:type="spellEnd"/>
            <w:r>
              <w:t xml:space="preserve"> </w:t>
            </w:r>
            <w:proofErr w:type="spellStart"/>
            <w:r>
              <w:t>perse</w:t>
            </w:r>
            <w:proofErr w:type="spellEnd"/>
            <w:r w:rsidRPr="00B665E4">
              <w:t xml:space="preserve">, </w:t>
            </w:r>
            <w:proofErr w:type="spellStart"/>
            <w:r w:rsidRPr="00B665E4">
              <w:t>literaturës</w:t>
            </w:r>
            <w:proofErr w:type="spellEnd"/>
            <w:r w:rsidRPr="00B665E4">
              <w:t xml:space="preserve"> </w:t>
            </w:r>
            <w:proofErr w:type="spellStart"/>
            <w:r w:rsidRPr="00B665E4">
              <w:t>bazë</w:t>
            </w:r>
            <w:proofErr w:type="spellEnd"/>
            <w:r w:rsidRPr="00B665E4">
              <w:t xml:space="preserve"> </w:t>
            </w:r>
            <w:proofErr w:type="spellStart"/>
            <w:r w:rsidRPr="00B665E4">
              <w:t>dhe</w:t>
            </w:r>
            <w:proofErr w:type="spellEnd"/>
            <w:r w:rsidRPr="00B665E4">
              <w:t xml:space="preserve"> </w:t>
            </w:r>
            <w:proofErr w:type="spellStart"/>
            <w:r w:rsidRPr="00B665E4">
              <w:t>shtesë</w:t>
            </w:r>
            <w:proofErr w:type="spellEnd"/>
            <w:r w:rsidRPr="00B665E4">
              <w:t xml:space="preserve">, </w:t>
            </w:r>
            <w:proofErr w:type="spellStart"/>
            <w:r w:rsidRPr="00B665E4">
              <w:t>udhëzime</w:t>
            </w:r>
            <w:proofErr w:type="spellEnd"/>
            <w:r w:rsidRPr="00B665E4">
              <w:t xml:space="preserve"> </w:t>
            </w:r>
            <w:proofErr w:type="spellStart"/>
            <w:r w:rsidRPr="00B665E4">
              <w:t>për</w:t>
            </w:r>
            <w:proofErr w:type="spellEnd"/>
            <w:r w:rsidRPr="00B665E4">
              <w:t xml:space="preserve"> </w:t>
            </w:r>
            <w:proofErr w:type="spellStart"/>
            <w:r w:rsidRPr="00B665E4">
              <w:t>studentët</w:t>
            </w:r>
            <w:proofErr w:type="spellEnd"/>
            <w:r w:rsidRPr="00B665E4">
              <w:t xml:space="preserve"> </w:t>
            </w:r>
            <w:proofErr w:type="spellStart"/>
            <w:r w:rsidRPr="00B665E4">
              <w:t>në</w:t>
            </w:r>
            <w:proofErr w:type="spellEnd"/>
            <w:r w:rsidRPr="00B665E4">
              <w:t xml:space="preserve"> </w:t>
            </w:r>
            <w:proofErr w:type="spellStart"/>
            <w:r w:rsidRPr="00B665E4">
              <w:t>lidhje</w:t>
            </w:r>
            <w:proofErr w:type="spellEnd"/>
            <w:r w:rsidRPr="00B665E4">
              <w:t xml:space="preserve"> me </w:t>
            </w:r>
            <w:proofErr w:type="spellStart"/>
            <w:r w:rsidRPr="00B665E4">
              <w:t>detyrimet</w:t>
            </w:r>
            <w:proofErr w:type="spellEnd"/>
            <w:r w:rsidRPr="00B665E4">
              <w:t xml:space="preserve"> </w:t>
            </w:r>
            <w:proofErr w:type="spellStart"/>
            <w:r w:rsidRPr="00B665E4">
              <w:t>gjatë</w:t>
            </w:r>
            <w:proofErr w:type="spellEnd"/>
            <w:r w:rsidRPr="00B665E4">
              <w:t xml:space="preserve"> </w:t>
            </w:r>
            <w:proofErr w:type="spellStart"/>
            <w:r w:rsidRPr="00B665E4">
              <w:t>semestrit</w:t>
            </w:r>
            <w:proofErr w:type="spellEnd"/>
            <w:r w:rsidRPr="00B665E4">
              <w:t xml:space="preserve"> </w:t>
            </w:r>
            <w:proofErr w:type="spellStart"/>
            <w:r w:rsidRPr="00B665E4">
              <w:t>dhe</w:t>
            </w:r>
            <w:proofErr w:type="spellEnd"/>
            <w:r w:rsidRPr="00B665E4">
              <w:t xml:space="preserve"> </w:t>
            </w:r>
            <w:proofErr w:type="spellStart"/>
            <w:r w:rsidRPr="00B665E4">
              <w:t>udhëzimet</w:t>
            </w:r>
            <w:proofErr w:type="spellEnd"/>
            <w:r w:rsidRPr="00B665E4">
              <w:t xml:space="preserve"> </w:t>
            </w:r>
            <w:proofErr w:type="spellStart"/>
            <w:r w:rsidRPr="00B665E4">
              <w:t>rreth</w:t>
            </w:r>
            <w:proofErr w:type="spellEnd"/>
            <w:r w:rsidRPr="00B665E4">
              <w:t xml:space="preserve"> </w:t>
            </w:r>
            <w:proofErr w:type="spellStart"/>
            <w:r w:rsidRPr="00B665E4">
              <w:t>provimit</w:t>
            </w:r>
            <w:proofErr w:type="spellEnd"/>
            <w:r w:rsidRPr="00B665E4">
              <w:t xml:space="preserve">.  </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Java 2:</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4"/>
              </w:numPr>
            </w:pPr>
            <w:proofErr w:type="spellStart"/>
            <w:r w:rsidRPr="005610BC">
              <w:t>Alfabeti</w:t>
            </w:r>
            <w:proofErr w:type="spellEnd"/>
            <w:r w:rsidRPr="005610BC">
              <w:t xml:space="preserve"> </w:t>
            </w:r>
            <w:proofErr w:type="spellStart"/>
            <w:r w:rsidRPr="005610BC">
              <w:t>i</w:t>
            </w:r>
            <w:proofErr w:type="spellEnd"/>
            <w:r w:rsidRPr="005610BC">
              <w:t xml:space="preserve"> </w:t>
            </w:r>
            <w:proofErr w:type="spellStart"/>
            <w:r w:rsidRPr="005610BC">
              <w:t>persishtes</w:t>
            </w:r>
            <w:proofErr w:type="spellEnd"/>
            <w:r w:rsidRPr="005610BC">
              <w:t xml:space="preserve">, </w:t>
            </w:r>
            <w:proofErr w:type="spellStart"/>
            <w:r w:rsidRPr="005610BC">
              <w:t>zanoret</w:t>
            </w:r>
            <w:proofErr w:type="spellEnd"/>
            <w:r w:rsidRPr="005610BC">
              <w:t xml:space="preserve"> e </w:t>
            </w:r>
            <w:proofErr w:type="spellStart"/>
            <w:r w:rsidRPr="005610BC">
              <w:t>shkurtra</w:t>
            </w:r>
            <w:proofErr w:type="spellEnd"/>
            <w:r w:rsidRPr="005610BC">
              <w:t xml:space="preserve"> e </w:t>
            </w:r>
            <w:proofErr w:type="spellStart"/>
            <w:r w:rsidRPr="005610BC">
              <w:t>të</w:t>
            </w:r>
            <w:proofErr w:type="spellEnd"/>
            <w:r w:rsidRPr="005610BC">
              <w:t xml:space="preserve"> </w:t>
            </w:r>
            <w:proofErr w:type="spellStart"/>
            <w:r w:rsidRPr="005610BC">
              <w:t>gjata</w:t>
            </w:r>
            <w:proofErr w:type="spellEnd"/>
            <w:r w:rsidRPr="005610BC">
              <w:t xml:space="preserve"> </w:t>
            </w:r>
            <w:proofErr w:type="spellStart"/>
            <w:r w:rsidRPr="005610BC">
              <w:t>dhe</w:t>
            </w:r>
            <w:proofErr w:type="spellEnd"/>
            <w:r w:rsidRPr="005610BC">
              <w:t xml:space="preserve"> </w:t>
            </w:r>
            <w:proofErr w:type="spellStart"/>
            <w:r w:rsidRPr="005610BC">
              <w:t>shenjat</w:t>
            </w:r>
            <w:proofErr w:type="spellEnd"/>
            <w:r w:rsidRPr="005610BC">
              <w:t xml:space="preserve"> e </w:t>
            </w:r>
            <w:proofErr w:type="spellStart"/>
            <w:r w:rsidRPr="005610BC">
              <w:t>shkrim-leximit</w:t>
            </w:r>
            <w:proofErr w:type="spellEnd"/>
            <w:r w:rsidRPr="005610BC">
              <w:t>.</w:t>
            </w:r>
          </w:p>
          <w:p w:rsidR="00FF0FCD" w:rsidRPr="005610BC" w:rsidRDefault="00FF0FCD" w:rsidP="00FF0FCD">
            <w:pPr>
              <w:ind w:left="360"/>
            </w:pPr>
            <w:proofErr w:type="spellStart"/>
            <w:r w:rsidRPr="005610BC">
              <w:t>Literatura</w:t>
            </w:r>
            <w:proofErr w:type="spellEnd"/>
            <w:r w:rsidRPr="005610BC">
              <w:t>:</w:t>
            </w:r>
          </w:p>
          <w:p w:rsidR="00FF0FCD" w:rsidRPr="005610BC" w:rsidRDefault="00FF0FCD" w:rsidP="00FF0FCD">
            <w:pPr>
              <w:ind w:left="360"/>
              <w:rPr>
                <w:iCs/>
              </w:rPr>
            </w:pPr>
            <w:r w:rsidRPr="005610BC">
              <w:rPr>
                <w:rFonts w:ascii="Calibri" w:hAnsi="Calibri"/>
                <w:iCs/>
              </w:rPr>
              <w:t xml:space="preserve">AZFA 1, </w:t>
            </w:r>
            <w:proofErr w:type="spellStart"/>
            <w:r w:rsidRPr="005610BC">
              <w:rPr>
                <w:rFonts w:ascii="Calibri" w:hAnsi="Calibri"/>
                <w:iCs/>
              </w:rPr>
              <w:t>fq</w:t>
            </w:r>
            <w:proofErr w:type="spellEnd"/>
            <w:r w:rsidRPr="005610BC">
              <w:rPr>
                <w:rFonts w:ascii="Calibri" w:hAnsi="Calibri"/>
                <w:iCs/>
              </w:rPr>
              <w:t>. 2-20</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Java 3:</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4"/>
              </w:numPr>
              <w:rPr>
                <w:lang w:val="de-DE"/>
              </w:rPr>
            </w:pPr>
            <w:proofErr w:type="spellStart"/>
            <w:r w:rsidRPr="005610BC">
              <w:t>Rregullat</w:t>
            </w:r>
            <w:proofErr w:type="spellEnd"/>
            <w:r w:rsidRPr="005610BC">
              <w:t xml:space="preserve"> e </w:t>
            </w:r>
            <w:proofErr w:type="spellStart"/>
            <w:r w:rsidRPr="005610BC">
              <w:t>leximit</w:t>
            </w:r>
            <w:proofErr w:type="spellEnd"/>
            <w:r w:rsidRPr="005610BC">
              <w:t xml:space="preserve"> (</w:t>
            </w:r>
            <w:proofErr w:type="spellStart"/>
            <w:r w:rsidRPr="005610BC">
              <w:t>Funskionimi</w:t>
            </w:r>
            <w:proofErr w:type="spellEnd"/>
            <w:r w:rsidRPr="005610BC">
              <w:t xml:space="preserve"> </w:t>
            </w:r>
            <w:proofErr w:type="spellStart"/>
            <w:r w:rsidRPr="005610BC">
              <w:t>i</w:t>
            </w:r>
            <w:proofErr w:type="spellEnd"/>
            <w:r w:rsidRPr="005610BC">
              <w:t xml:space="preserve"> </w:t>
            </w:r>
            <w:proofErr w:type="spellStart"/>
            <w:r w:rsidRPr="005610BC">
              <w:t>shkronjave</w:t>
            </w:r>
            <w:proofErr w:type="spellEnd"/>
            <w:r w:rsidRPr="005610BC">
              <w:t xml:space="preserve"> </w:t>
            </w:r>
            <w:proofErr w:type="spellStart"/>
            <w:r w:rsidRPr="005610BC">
              <w:t>në</w:t>
            </w:r>
            <w:proofErr w:type="spellEnd"/>
            <w:r w:rsidRPr="005610BC">
              <w:t xml:space="preserve"> </w:t>
            </w:r>
            <w:proofErr w:type="spellStart"/>
            <w:r w:rsidRPr="005610BC">
              <w:t>fjalë</w:t>
            </w:r>
            <w:proofErr w:type="spellEnd"/>
            <w:r w:rsidRPr="005610BC">
              <w:t xml:space="preserve">, </w:t>
            </w:r>
            <w:proofErr w:type="spellStart"/>
            <w:r w:rsidRPr="005610BC">
              <w:t>leximi</w:t>
            </w:r>
            <w:proofErr w:type="spellEnd"/>
            <w:r w:rsidRPr="005610BC">
              <w:t xml:space="preserve"> </w:t>
            </w:r>
            <w:proofErr w:type="spellStart"/>
            <w:r w:rsidRPr="005610BC">
              <w:t>dhe</w:t>
            </w:r>
            <w:proofErr w:type="spellEnd"/>
            <w:r w:rsidRPr="005610BC">
              <w:t xml:space="preserve"> </w:t>
            </w:r>
            <w:proofErr w:type="spellStart"/>
            <w:r w:rsidRPr="005610BC">
              <w:t>fjalët</w:t>
            </w:r>
            <w:proofErr w:type="spellEnd"/>
            <w:r w:rsidRPr="005610BC">
              <w:t xml:space="preserve"> </w:t>
            </w:r>
            <w:proofErr w:type="spellStart"/>
            <w:r w:rsidRPr="005610BC">
              <w:t>që</w:t>
            </w:r>
            <w:proofErr w:type="spellEnd"/>
            <w:r w:rsidRPr="005610BC">
              <w:t xml:space="preserve"> </w:t>
            </w:r>
            <w:proofErr w:type="spellStart"/>
            <w:r w:rsidRPr="005610BC">
              <w:t>nuk</w:t>
            </w:r>
            <w:proofErr w:type="spellEnd"/>
            <w:r w:rsidRPr="005610BC">
              <w:t xml:space="preserve"> </w:t>
            </w:r>
            <w:proofErr w:type="spellStart"/>
            <w:r w:rsidRPr="005610BC">
              <w:t>i</w:t>
            </w:r>
            <w:proofErr w:type="spellEnd"/>
            <w:r w:rsidRPr="005610BC">
              <w:t xml:space="preserve"> </w:t>
            </w:r>
            <w:proofErr w:type="spellStart"/>
            <w:r w:rsidRPr="005610BC">
              <w:t>nënshtrohen</w:t>
            </w:r>
            <w:proofErr w:type="spellEnd"/>
            <w:r w:rsidRPr="005610BC">
              <w:t xml:space="preserve"> </w:t>
            </w:r>
            <w:proofErr w:type="spellStart"/>
            <w:r w:rsidRPr="005610BC">
              <w:t>rregullave</w:t>
            </w:r>
            <w:proofErr w:type="spellEnd"/>
            <w:r w:rsidRPr="005610BC">
              <w:t xml:space="preserve"> </w:t>
            </w:r>
            <w:proofErr w:type="spellStart"/>
            <w:r w:rsidRPr="005610BC">
              <w:t>gjuhësore</w:t>
            </w:r>
            <w:proofErr w:type="spellEnd"/>
            <w:r w:rsidRPr="005610BC">
              <w:t xml:space="preserve"> </w:t>
            </w:r>
            <w:proofErr w:type="spellStart"/>
            <w:r w:rsidRPr="005610BC">
              <w:t>të</w:t>
            </w:r>
            <w:proofErr w:type="spellEnd"/>
            <w:r w:rsidRPr="005610BC">
              <w:t xml:space="preserve"> </w:t>
            </w:r>
            <w:proofErr w:type="spellStart"/>
            <w:r w:rsidRPr="005610BC">
              <w:t>leximit</w:t>
            </w:r>
            <w:proofErr w:type="spellEnd"/>
            <w:r w:rsidRPr="005610BC">
              <w:t>)</w:t>
            </w:r>
          </w:p>
          <w:p w:rsidR="00FF0FCD" w:rsidRPr="005610BC" w:rsidRDefault="00FF0FCD" w:rsidP="00FF0FCD">
            <w:pPr>
              <w:ind w:left="360"/>
              <w:rPr>
                <w:iCs/>
                <w:lang w:val="de-DE"/>
              </w:rPr>
            </w:pPr>
            <w:r w:rsidRPr="005610BC">
              <w:rPr>
                <w:rFonts w:ascii="Calibri" w:hAnsi="Calibri"/>
                <w:iCs/>
              </w:rPr>
              <w:t xml:space="preserve">AZFA 1, </w:t>
            </w:r>
            <w:proofErr w:type="spellStart"/>
            <w:r w:rsidRPr="005610BC">
              <w:rPr>
                <w:rFonts w:ascii="Calibri" w:hAnsi="Calibri"/>
                <w:iCs/>
              </w:rPr>
              <w:t>fq</w:t>
            </w:r>
            <w:proofErr w:type="spellEnd"/>
            <w:r w:rsidRPr="005610BC">
              <w:rPr>
                <w:rFonts w:ascii="Calibri" w:hAnsi="Calibri"/>
                <w:iCs/>
              </w:rPr>
              <w:t>. 22-28</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Java 4:</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4"/>
              </w:numPr>
              <w:jc w:val="both"/>
            </w:pPr>
            <w:proofErr w:type="spellStart"/>
            <w:r w:rsidRPr="005610BC">
              <w:rPr>
                <w:bCs/>
              </w:rPr>
              <w:t>Emri</w:t>
            </w:r>
            <w:proofErr w:type="spellEnd"/>
            <w:r w:rsidRPr="005610BC">
              <w:rPr>
                <w:bCs/>
              </w:rPr>
              <w:t xml:space="preserve"> (</w:t>
            </w:r>
            <w:proofErr w:type="spellStart"/>
            <w:r w:rsidRPr="005610BC">
              <w:rPr>
                <w:bCs/>
              </w:rPr>
              <w:t>grupet</w:t>
            </w:r>
            <w:proofErr w:type="spellEnd"/>
            <w:r w:rsidRPr="005610BC">
              <w:rPr>
                <w:bCs/>
              </w:rPr>
              <w:t xml:space="preserve"> e </w:t>
            </w:r>
            <w:proofErr w:type="spellStart"/>
            <w:r w:rsidRPr="005610BC">
              <w:rPr>
                <w:bCs/>
              </w:rPr>
              <w:t>emrave</w:t>
            </w:r>
            <w:proofErr w:type="spellEnd"/>
            <w:r w:rsidRPr="005610BC">
              <w:rPr>
                <w:bCs/>
              </w:rPr>
              <w:t>)</w:t>
            </w:r>
          </w:p>
          <w:p w:rsidR="00FF0FCD" w:rsidRPr="005610BC" w:rsidRDefault="00FF0FCD" w:rsidP="00FF0FCD">
            <w:pPr>
              <w:ind w:left="360"/>
              <w:jc w:val="both"/>
              <w:rPr>
                <w:iCs/>
              </w:rPr>
            </w:pPr>
            <w:r w:rsidRPr="005610BC">
              <w:rPr>
                <w:rFonts w:ascii="Calibri" w:hAnsi="Calibri"/>
                <w:iCs/>
              </w:rPr>
              <w:t xml:space="preserve">AZFA 1, </w:t>
            </w:r>
            <w:proofErr w:type="spellStart"/>
            <w:r w:rsidRPr="005610BC">
              <w:rPr>
                <w:rFonts w:ascii="Calibri" w:hAnsi="Calibri"/>
                <w:iCs/>
              </w:rPr>
              <w:t>fq</w:t>
            </w:r>
            <w:proofErr w:type="spellEnd"/>
            <w:r w:rsidRPr="005610BC">
              <w:rPr>
                <w:rFonts w:ascii="Calibri" w:hAnsi="Calibri"/>
                <w:iCs/>
              </w:rPr>
              <w:t xml:space="preserve">. 50 – 67. </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Java 5:</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4"/>
              </w:numPr>
              <w:jc w:val="both"/>
              <w:rPr>
                <w:lang w:val="de-DE"/>
              </w:rPr>
            </w:pPr>
            <w:r w:rsidRPr="005610BC">
              <w:rPr>
                <w:lang w:val="de-DE"/>
              </w:rPr>
              <w:t>Rasat e emrave</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Java 6:</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9"/>
              </w:numPr>
              <w:jc w:val="both"/>
            </w:pPr>
            <w:proofErr w:type="spellStart"/>
            <w:r w:rsidRPr="005610BC">
              <w:t>Mbiemri</w:t>
            </w:r>
            <w:proofErr w:type="spellEnd"/>
            <w:r w:rsidRPr="005610BC">
              <w:t xml:space="preserve"> (</w:t>
            </w:r>
            <w:proofErr w:type="spellStart"/>
            <w:r w:rsidRPr="005610BC">
              <w:t>mbiemrat</w:t>
            </w:r>
            <w:proofErr w:type="spellEnd"/>
            <w:r w:rsidRPr="005610BC">
              <w:t xml:space="preserve"> </w:t>
            </w:r>
            <w:proofErr w:type="spellStart"/>
            <w:r w:rsidRPr="005610BC">
              <w:t>strukturor</w:t>
            </w:r>
            <w:proofErr w:type="spellEnd"/>
            <w:r w:rsidRPr="005610BC">
              <w:t xml:space="preserve"> </w:t>
            </w:r>
            <w:proofErr w:type="spellStart"/>
            <w:r w:rsidRPr="005610BC">
              <w:t>dhe</w:t>
            </w:r>
            <w:proofErr w:type="spellEnd"/>
            <w:r w:rsidRPr="005610BC">
              <w:t xml:space="preserve"> </w:t>
            </w:r>
            <w:proofErr w:type="spellStart"/>
            <w:r w:rsidRPr="005610BC">
              <w:t>mbiemrat</w:t>
            </w:r>
            <w:proofErr w:type="spellEnd"/>
            <w:r w:rsidRPr="005610BC">
              <w:t xml:space="preserve"> </w:t>
            </w:r>
            <w:proofErr w:type="spellStart"/>
            <w:r w:rsidRPr="005610BC">
              <w:t>sipas</w:t>
            </w:r>
            <w:proofErr w:type="spellEnd"/>
            <w:r w:rsidRPr="005610BC">
              <w:t xml:space="preserve"> </w:t>
            </w:r>
            <w:proofErr w:type="spellStart"/>
            <w:r w:rsidRPr="005610BC">
              <w:t>funskionit</w:t>
            </w:r>
            <w:proofErr w:type="spellEnd"/>
            <w:r w:rsidRPr="005610BC">
              <w:t>)</w:t>
            </w:r>
          </w:p>
          <w:p w:rsidR="00FF0FCD" w:rsidRPr="005610BC" w:rsidRDefault="00FF0FCD" w:rsidP="00FF0FCD">
            <w:pPr>
              <w:ind w:left="360"/>
              <w:jc w:val="both"/>
              <w:rPr>
                <w:iCs/>
              </w:rPr>
            </w:pPr>
            <w:r w:rsidRPr="005610BC">
              <w:rPr>
                <w:rFonts w:ascii="Calibri" w:hAnsi="Calibri"/>
                <w:iCs/>
              </w:rPr>
              <w:t xml:space="preserve">AZFA 1, </w:t>
            </w:r>
            <w:proofErr w:type="spellStart"/>
            <w:r w:rsidRPr="005610BC">
              <w:rPr>
                <w:rFonts w:ascii="Calibri" w:hAnsi="Calibri"/>
                <w:iCs/>
              </w:rPr>
              <w:t>fq</w:t>
            </w:r>
            <w:proofErr w:type="spellEnd"/>
            <w:r w:rsidRPr="005610BC">
              <w:rPr>
                <w:rFonts w:ascii="Calibri" w:hAnsi="Calibri"/>
                <w:iCs/>
              </w:rPr>
              <w:t>. 70 – 99.</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Java 7:</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10"/>
              </w:numPr>
              <w:jc w:val="both"/>
            </w:pPr>
            <w:r w:rsidRPr="005610BC">
              <w:rPr>
                <w:lang w:val="de-DE"/>
              </w:rPr>
              <w:t>Përemrat (grupet e përemrave)</w:t>
            </w:r>
          </w:p>
          <w:p w:rsidR="00FF0FCD" w:rsidRPr="005610BC" w:rsidRDefault="00FF0FCD" w:rsidP="00FF0FCD">
            <w:pPr>
              <w:ind w:left="360"/>
              <w:jc w:val="both"/>
              <w:rPr>
                <w:iCs/>
              </w:rPr>
            </w:pPr>
            <w:r w:rsidRPr="005610BC">
              <w:rPr>
                <w:rFonts w:ascii="Calibri" w:hAnsi="Calibri"/>
                <w:iCs/>
              </w:rPr>
              <w:t xml:space="preserve">AZFA 1, </w:t>
            </w:r>
            <w:proofErr w:type="spellStart"/>
            <w:r w:rsidRPr="005610BC">
              <w:rPr>
                <w:rFonts w:ascii="Calibri" w:hAnsi="Calibri"/>
                <w:iCs/>
              </w:rPr>
              <w:t>fq</w:t>
            </w:r>
            <w:proofErr w:type="spellEnd"/>
            <w:r w:rsidRPr="005610BC">
              <w:rPr>
                <w:rFonts w:ascii="Calibri" w:hAnsi="Calibri"/>
                <w:iCs/>
              </w:rPr>
              <w:t xml:space="preserve">. 100 – 112. </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Java 8:</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jc w:val="both"/>
              <w:rPr>
                <w:lang w:val="de-DE"/>
              </w:rPr>
            </w:pPr>
            <w:r w:rsidRPr="005610BC">
              <w:rPr>
                <w:lang w:val="de-DE"/>
              </w:rPr>
              <w:t>Folja (grupet e foljeve)</w:t>
            </w:r>
          </w:p>
          <w:p w:rsidR="00FF0FCD" w:rsidRPr="005610BC" w:rsidRDefault="00FF0FCD" w:rsidP="00FF0FCD">
            <w:pPr>
              <w:jc w:val="both"/>
              <w:rPr>
                <w:rFonts w:ascii="Calibri" w:hAnsi="Calibri"/>
                <w:iCs/>
              </w:rPr>
            </w:pPr>
            <w:r w:rsidRPr="005610BC">
              <w:rPr>
                <w:rFonts w:ascii="Calibri" w:hAnsi="Calibri"/>
                <w:iCs/>
              </w:rPr>
              <w:t xml:space="preserve">      AZFA 2, </w:t>
            </w:r>
            <w:proofErr w:type="spellStart"/>
            <w:r w:rsidRPr="005610BC">
              <w:rPr>
                <w:rFonts w:ascii="Calibri" w:hAnsi="Calibri"/>
                <w:iCs/>
              </w:rPr>
              <w:t>fq</w:t>
            </w:r>
            <w:proofErr w:type="spellEnd"/>
            <w:r w:rsidRPr="005610BC">
              <w:rPr>
                <w:rFonts w:ascii="Calibri" w:hAnsi="Calibri"/>
                <w:iCs/>
              </w:rPr>
              <w:t xml:space="preserve">. 67 – 97. </w:t>
            </w:r>
          </w:p>
          <w:p w:rsidR="00FF0FCD" w:rsidRPr="005610BC" w:rsidRDefault="00FF0FCD" w:rsidP="00FF0FCD">
            <w:pPr>
              <w:jc w:val="both"/>
              <w:rPr>
                <w:iCs/>
                <w:lang w:val="de-DE"/>
              </w:rPr>
            </w:pPr>
            <w:r w:rsidRPr="005610BC">
              <w:rPr>
                <w:rFonts w:ascii="Calibri" w:hAnsi="Calibri"/>
                <w:i/>
              </w:rPr>
              <w:t xml:space="preserve">      </w:t>
            </w:r>
            <w:proofErr w:type="spellStart"/>
            <w:r w:rsidRPr="005610BC">
              <w:rPr>
                <w:rFonts w:ascii="Calibri" w:hAnsi="Calibri"/>
                <w:iCs/>
              </w:rPr>
              <w:t>Purnamdarijan</w:t>
            </w:r>
            <w:proofErr w:type="spellEnd"/>
            <w:r w:rsidRPr="005610BC">
              <w:rPr>
                <w:rFonts w:ascii="Calibri" w:hAnsi="Calibri"/>
                <w:iCs/>
              </w:rPr>
              <w:t xml:space="preserve"> (2009), </w:t>
            </w:r>
            <w:proofErr w:type="spellStart"/>
            <w:r w:rsidRPr="005610BC">
              <w:rPr>
                <w:rFonts w:ascii="Calibri" w:hAnsi="Calibri"/>
                <w:iCs/>
              </w:rPr>
              <w:t>fq</w:t>
            </w:r>
            <w:proofErr w:type="spellEnd"/>
            <w:r w:rsidRPr="005610BC">
              <w:rPr>
                <w:rFonts w:ascii="Calibri" w:hAnsi="Calibri"/>
                <w:iCs/>
              </w:rPr>
              <w:t xml:space="preserve">. 130 – 156. </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Java 9:</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ind w:left="360"/>
              <w:jc w:val="both"/>
              <w:rPr>
                <w:b/>
                <w:bCs/>
              </w:rPr>
            </w:pPr>
            <w:proofErr w:type="spellStart"/>
            <w:r w:rsidRPr="005610BC">
              <w:rPr>
                <w:b/>
                <w:bCs/>
              </w:rPr>
              <w:t>Testi</w:t>
            </w:r>
            <w:proofErr w:type="spellEnd"/>
            <w:r w:rsidRPr="005610BC">
              <w:rPr>
                <w:b/>
                <w:bCs/>
              </w:rPr>
              <w:t xml:space="preserve"> </w:t>
            </w:r>
            <w:proofErr w:type="spellStart"/>
            <w:r w:rsidRPr="005610BC">
              <w:rPr>
                <w:b/>
                <w:bCs/>
              </w:rPr>
              <w:t>i</w:t>
            </w:r>
            <w:proofErr w:type="spellEnd"/>
            <w:r w:rsidRPr="005610BC">
              <w:rPr>
                <w:b/>
                <w:bCs/>
              </w:rPr>
              <w:t xml:space="preserve"> </w:t>
            </w:r>
            <w:proofErr w:type="spellStart"/>
            <w:r w:rsidRPr="005610BC">
              <w:rPr>
                <w:b/>
                <w:bCs/>
              </w:rPr>
              <w:t>parë</w:t>
            </w:r>
            <w:proofErr w:type="spellEnd"/>
            <w:r w:rsidRPr="005610BC">
              <w:rPr>
                <w:b/>
                <w:bCs/>
              </w:rPr>
              <w:t xml:space="preserve"> </w:t>
            </w:r>
            <w:proofErr w:type="spellStart"/>
            <w:r w:rsidRPr="005610BC">
              <w:rPr>
                <w:b/>
                <w:bCs/>
              </w:rPr>
              <w:t>vlerësues</w:t>
            </w:r>
            <w:proofErr w:type="spellEnd"/>
          </w:p>
        </w:tc>
      </w:tr>
      <w:tr w:rsidR="00FF0FCD"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Java 10:</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11"/>
              </w:numPr>
              <w:jc w:val="both"/>
            </w:pPr>
            <w:r w:rsidRPr="005610BC">
              <w:rPr>
                <w:lang w:val="de-DE"/>
              </w:rPr>
              <w:t>Kohët e foljeve</w:t>
            </w:r>
          </w:p>
          <w:p w:rsidR="00FF0FCD" w:rsidRPr="005610BC" w:rsidRDefault="00FF0FCD" w:rsidP="00FF0FCD">
            <w:pPr>
              <w:ind w:left="360"/>
            </w:pPr>
            <w:r w:rsidRPr="005610BC">
              <w:t xml:space="preserve">AZFA 2, </w:t>
            </w:r>
            <w:proofErr w:type="spellStart"/>
            <w:r w:rsidRPr="005610BC">
              <w:t>fq</w:t>
            </w:r>
            <w:proofErr w:type="spellEnd"/>
            <w:r w:rsidRPr="005610BC">
              <w:t xml:space="preserve">. 130 – 169. </w:t>
            </w:r>
          </w:p>
          <w:p w:rsidR="00FF0FCD" w:rsidRPr="005610BC" w:rsidRDefault="00FF0FCD" w:rsidP="00FF0FCD">
            <w:pPr>
              <w:ind w:left="360"/>
              <w:jc w:val="both"/>
            </w:pPr>
            <w:proofErr w:type="spellStart"/>
            <w:r w:rsidRPr="005610BC">
              <w:lastRenderedPageBreak/>
              <w:t>Purnamdarijan</w:t>
            </w:r>
            <w:proofErr w:type="spellEnd"/>
            <w:r w:rsidRPr="005610BC">
              <w:t xml:space="preserve"> (2009), </w:t>
            </w:r>
            <w:proofErr w:type="spellStart"/>
            <w:r w:rsidRPr="005610BC">
              <w:t>fq</w:t>
            </w:r>
            <w:proofErr w:type="spellEnd"/>
            <w:r w:rsidRPr="005610BC">
              <w:t>. 170 – 1200.</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lastRenderedPageBreak/>
              <w:t>Java 11:</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12"/>
              </w:numPr>
              <w:jc w:val="both"/>
            </w:pPr>
            <w:proofErr w:type="spellStart"/>
            <w:r w:rsidRPr="005610BC">
              <w:t>Ndajfoljet</w:t>
            </w:r>
            <w:proofErr w:type="spellEnd"/>
            <w:r w:rsidRPr="005610BC">
              <w:t xml:space="preserve">  </w:t>
            </w:r>
          </w:p>
          <w:p w:rsidR="00FF0FCD" w:rsidRPr="005610BC" w:rsidRDefault="00FF0FCD" w:rsidP="00FF0FCD">
            <w:pPr>
              <w:jc w:val="both"/>
              <w:rPr>
                <w:rFonts w:ascii="Calibri" w:hAnsi="Calibri"/>
                <w:iCs/>
              </w:rPr>
            </w:pPr>
            <w:r w:rsidRPr="005610BC">
              <w:rPr>
                <w:rFonts w:ascii="Calibri" w:hAnsi="Calibri"/>
                <w:iCs/>
              </w:rPr>
              <w:t xml:space="preserve">       AZFA 2, </w:t>
            </w:r>
            <w:proofErr w:type="spellStart"/>
            <w:r w:rsidRPr="005610BC">
              <w:rPr>
                <w:rFonts w:ascii="Calibri" w:hAnsi="Calibri"/>
                <w:iCs/>
              </w:rPr>
              <w:t>fq</w:t>
            </w:r>
            <w:proofErr w:type="spellEnd"/>
            <w:r w:rsidRPr="005610BC">
              <w:rPr>
                <w:rFonts w:ascii="Calibri" w:hAnsi="Calibri"/>
                <w:iCs/>
              </w:rPr>
              <w:t xml:space="preserve">. 170 – 175. </w:t>
            </w:r>
          </w:p>
          <w:p w:rsidR="00FF0FCD" w:rsidRPr="005610BC" w:rsidRDefault="00FF0FCD" w:rsidP="00FF0FCD">
            <w:pPr>
              <w:ind w:left="360"/>
              <w:jc w:val="both"/>
            </w:pPr>
            <w:proofErr w:type="spellStart"/>
            <w:r w:rsidRPr="005610BC">
              <w:rPr>
                <w:rFonts w:ascii="Calibri" w:hAnsi="Calibri"/>
                <w:iCs/>
              </w:rPr>
              <w:t>Purnamdarijan</w:t>
            </w:r>
            <w:proofErr w:type="spellEnd"/>
            <w:r w:rsidRPr="005610BC">
              <w:rPr>
                <w:rFonts w:ascii="Calibri" w:hAnsi="Calibri"/>
                <w:iCs/>
              </w:rPr>
              <w:t xml:space="preserve"> (2009), </w:t>
            </w:r>
            <w:proofErr w:type="spellStart"/>
            <w:r w:rsidRPr="005610BC">
              <w:rPr>
                <w:rFonts w:ascii="Calibri" w:hAnsi="Calibri"/>
                <w:iCs/>
              </w:rPr>
              <w:t>fq</w:t>
            </w:r>
            <w:proofErr w:type="spellEnd"/>
            <w:r w:rsidRPr="005610BC">
              <w:rPr>
                <w:rFonts w:ascii="Calibri" w:hAnsi="Calibri"/>
                <w:iCs/>
              </w:rPr>
              <w:t>. 159 – 163.</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13"/>
              </w:numPr>
              <w:jc w:val="both"/>
            </w:pPr>
            <w:proofErr w:type="spellStart"/>
            <w:r w:rsidRPr="005610BC">
              <w:t>Parafjalët</w:t>
            </w:r>
            <w:proofErr w:type="spellEnd"/>
          </w:p>
          <w:p w:rsidR="00FF0FCD" w:rsidRPr="005610BC" w:rsidRDefault="00FF0FCD" w:rsidP="00FF0FCD">
            <w:pPr>
              <w:ind w:left="360"/>
              <w:jc w:val="both"/>
            </w:pPr>
            <w:r w:rsidRPr="005610BC">
              <w:rPr>
                <w:rFonts w:ascii="Calibri" w:hAnsi="Calibri"/>
                <w:iCs/>
              </w:rPr>
              <w:t xml:space="preserve">AZFA 2, </w:t>
            </w:r>
            <w:proofErr w:type="spellStart"/>
            <w:r w:rsidRPr="005610BC">
              <w:rPr>
                <w:rFonts w:ascii="Calibri" w:hAnsi="Calibri"/>
                <w:iCs/>
              </w:rPr>
              <w:t>fq</w:t>
            </w:r>
            <w:proofErr w:type="spellEnd"/>
            <w:r w:rsidRPr="005610BC">
              <w:rPr>
                <w:rFonts w:ascii="Calibri" w:hAnsi="Calibri"/>
                <w:iCs/>
              </w:rPr>
              <w:t>. 170 – 175.</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14"/>
              </w:numPr>
              <w:jc w:val="both"/>
            </w:pPr>
            <w:proofErr w:type="spellStart"/>
            <w:r w:rsidRPr="005610BC">
              <w:t>Lidhësat</w:t>
            </w:r>
            <w:proofErr w:type="spellEnd"/>
            <w:r w:rsidRPr="005610BC">
              <w:t xml:space="preserve"> </w:t>
            </w:r>
          </w:p>
          <w:p w:rsidR="00FF0FCD" w:rsidRPr="005610BC" w:rsidRDefault="00FF0FCD" w:rsidP="00FF0FCD">
            <w:pPr>
              <w:ind w:left="360"/>
              <w:jc w:val="both"/>
            </w:pPr>
            <w:r w:rsidRPr="005610BC">
              <w:rPr>
                <w:rFonts w:ascii="Calibri" w:hAnsi="Calibri"/>
                <w:iCs/>
              </w:rPr>
              <w:t xml:space="preserve">AZFA 3, </w:t>
            </w:r>
            <w:proofErr w:type="spellStart"/>
            <w:r w:rsidRPr="005610BC">
              <w:rPr>
                <w:rFonts w:ascii="Calibri" w:hAnsi="Calibri"/>
                <w:iCs/>
              </w:rPr>
              <w:t>fq</w:t>
            </w:r>
            <w:proofErr w:type="spellEnd"/>
            <w:r w:rsidRPr="005610BC">
              <w:rPr>
                <w:rFonts w:ascii="Calibri" w:hAnsi="Calibri"/>
                <w:iCs/>
              </w:rPr>
              <w:t>. 77 –85.</w:t>
            </w:r>
          </w:p>
        </w:tc>
      </w:tr>
      <w:tr w:rsidR="00FF0FCD" w:rsidTr="00E33BA1">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rsidR="00FF0FCD" w:rsidRDefault="00FF0FCD" w:rsidP="00FF0FCD">
            <w:pPr>
              <w:spacing w:line="252" w:lineRule="auto"/>
              <w:rPr>
                <w:rFonts w:ascii="Calibri" w:eastAsia="Calibri" w:hAnsi="Calibri" w:cs="Calibri"/>
                <w:color w:val="000000"/>
              </w:rPr>
            </w:pPr>
            <w: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numPr>
                <w:ilvl w:val="0"/>
                <w:numId w:val="15"/>
              </w:numPr>
              <w:jc w:val="both"/>
            </w:pPr>
            <w:proofErr w:type="spellStart"/>
            <w:r w:rsidRPr="005610BC">
              <w:t>Pasthirmat</w:t>
            </w:r>
            <w:proofErr w:type="spellEnd"/>
          </w:p>
          <w:p w:rsidR="00FF0FCD" w:rsidRPr="005610BC" w:rsidRDefault="00FF0FCD" w:rsidP="00FF0FCD">
            <w:pPr>
              <w:ind w:left="360"/>
              <w:jc w:val="both"/>
            </w:pPr>
            <w:r w:rsidRPr="005610BC">
              <w:rPr>
                <w:rFonts w:ascii="Calibri" w:hAnsi="Calibri"/>
                <w:iCs/>
              </w:rPr>
              <w:t xml:space="preserve">AZFA 3, </w:t>
            </w:r>
            <w:proofErr w:type="spellStart"/>
            <w:r w:rsidRPr="005610BC">
              <w:rPr>
                <w:rFonts w:ascii="Calibri" w:hAnsi="Calibri"/>
                <w:iCs/>
              </w:rPr>
              <w:t>fq</w:t>
            </w:r>
            <w:proofErr w:type="spellEnd"/>
            <w:r w:rsidRPr="005610BC">
              <w:rPr>
                <w:rFonts w:ascii="Calibri" w:hAnsi="Calibri"/>
                <w:iCs/>
              </w:rPr>
              <w:t>. 87 – 92.</w:t>
            </w:r>
          </w:p>
        </w:tc>
      </w:tr>
      <w:tr w:rsidR="00FF0FCD" w:rsidTr="00E33BA1">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rsidR="00FF0FCD" w:rsidRDefault="00FF0FCD" w:rsidP="00FF0FCD">
            <w:pPr>
              <w:spacing w:line="252" w:lineRule="auto"/>
              <w:rPr>
                <w:rFonts w:ascii="Calibri" w:eastAsia="Calibri" w:hAnsi="Calibri" w:cs="Calibri"/>
                <w:color w:val="000000"/>
              </w:rPr>
            </w:pPr>
            <w: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rsidR="00FF0FCD" w:rsidRPr="005610BC" w:rsidRDefault="00FF0FCD" w:rsidP="00FF0FCD">
            <w:pPr>
              <w:ind w:left="360"/>
              <w:jc w:val="both"/>
              <w:rPr>
                <w:b/>
                <w:bCs/>
                <w:lang w:val="de-DE"/>
              </w:rPr>
            </w:pPr>
            <w:r w:rsidRPr="005610BC">
              <w:rPr>
                <w:b/>
                <w:bCs/>
                <w:lang w:val="de-DE"/>
              </w:rPr>
              <w:t>Testi final</w:t>
            </w:r>
          </w:p>
        </w:tc>
      </w:tr>
      <w:tr w:rsidR="004255EF"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rsidR="004255EF" w:rsidRDefault="004255EF">
            <w:pPr>
              <w:spacing w:line="252" w:lineRule="auto"/>
              <w:jc w:val="both"/>
              <w:rPr>
                <w:rFonts w:ascii="Calibri" w:eastAsia="Calibri" w:hAnsi="Calibri" w:cs="Calibri"/>
                <w:color w:val="000000"/>
              </w:rPr>
            </w:pPr>
            <w:proofErr w:type="spellStart"/>
            <w:r>
              <w:rPr>
                <w:b/>
              </w:rPr>
              <w:t>Politikat</w:t>
            </w:r>
            <w:proofErr w:type="spellEnd"/>
            <w:r>
              <w:rPr>
                <w:b/>
              </w:rPr>
              <w:t xml:space="preserve"> </w:t>
            </w:r>
            <w:proofErr w:type="spellStart"/>
            <w:r>
              <w:rPr>
                <w:b/>
              </w:rPr>
              <w:t>akademike</w:t>
            </w:r>
            <w:proofErr w:type="spellEnd"/>
            <w:r>
              <w:rPr>
                <w:b/>
              </w:rPr>
              <w:t xml:space="preserve"> </w:t>
            </w:r>
            <w:proofErr w:type="spellStart"/>
            <w:r>
              <w:rPr>
                <w:b/>
              </w:rPr>
              <w:t>dhe</w:t>
            </w:r>
            <w:proofErr w:type="spellEnd"/>
            <w:r>
              <w:rPr>
                <w:b/>
              </w:rPr>
              <w:t xml:space="preserve"> </w:t>
            </w:r>
            <w:proofErr w:type="spellStart"/>
            <w:r>
              <w:rPr>
                <w:b/>
              </w:rPr>
              <w:t>kodi</w:t>
            </w:r>
            <w:proofErr w:type="spellEnd"/>
            <w:r>
              <w:rPr>
                <w:b/>
              </w:rPr>
              <w:t xml:space="preserve"> </w:t>
            </w:r>
            <w:proofErr w:type="spellStart"/>
            <w:r>
              <w:rPr>
                <w:b/>
              </w:rPr>
              <w:t>i</w:t>
            </w:r>
            <w:proofErr w:type="spellEnd"/>
            <w:r>
              <w:rPr>
                <w:b/>
              </w:rPr>
              <w:t xml:space="preserve"> </w:t>
            </w:r>
            <w:proofErr w:type="spellStart"/>
            <w:r>
              <w:rPr>
                <w:b/>
              </w:rPr>
              <w:t>sjelljes</w:t>
            </w:r>
            <w:proofErr w:type="spellEnd"/>
          </w:p>
        </w:tc>
      </w:tr>
      <w:tr w:rsidR="004255EF"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rsidR="000514BB" w:rsidRPr="000514BB" w:rsidRDefault="000514BB" w:rsidP="000514BB">
            <w:pPr>
              <w:jc w:val="both"/>
              <w:rPr>
                <w:rFonts w:asciiTheme="majorBidi" w:eastAsia="Times New Roman" w:hAnsiTheme="majorBidi" w:cstheme="majorBidi"/>
                <w:bCs/>
                <w:sz w:val="24"/>
                <w:szCs w:val="24"/>
                <w:lang w:val="sq-AL"/>
              </w:rPr>
            </w:pPr>
            <w:r w:rsidRPr="000514BB">
              <w:rPr>
                <w:rFonts w:asciiTheme="majorBidi" w:eastAsia="Times New Roman" w:hAnsiTheme="majorBidi" w:cstheme="majorBidi"/>
                <w:bCs/>
                <w:sz w:val="24"/>
                <w:szCs w:val="24"/>
                <w:lang w:val="sq-AL"/>
              </w:rPr>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p w:rsidR="000514BB" w:rsidRPr="000514BB" w:rsidRDefault="000514BB" w:rsidP="000514BB">
            <w:pPr>
              <w:jc w:val="both"/>
              <w:rPr>
                <w:rFonts w:asciiTheme="majorBidi" w:eastAsia="Times New Roman" w:hAnsiTheme="majorBidi" w:cstheme="majorBidi"/>
                <w:bCs/>
                <w:sz w:val="24"/>
                <w:szCs w:val="24"/>
                <w:lang w:val="sq-AL"/>
              </w:rPr>
            </w:pPr>
          </w:p>
          <w:p w:rsidR="004255EF" w:rsidRDefault="000514BB" w:rsidP="000514BB">
            <w:pPr>
              <w:spacing w:line="252" w:lineRule="auto"/>
              <w:rPr>
                <w:rFonts w:ascii="Calibri" w:eastAsia="Calibri" w:hAnsi="Calibri" w:cs="Calibri"/>
                <w:color w:val="000000"/>
              </w:rPr>
            </w:pPr>
            <w:r w:rsidRPr="000514BB">
              <w:rPr>
                <w:rFonts w:asciiTheme="majorBidi" w:eastAsia="Times New Roman" w:hAnsiTheme="majorBidi" w:cstheme="majorBidi"/>
                <w:bCs/>
                <w:sz w:val="24"/>
                <w:szCs w:val="24"/>
                <w:lang w:val="sq-AL"/>
              </w:rPr>
              <w:t>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seminarike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rsidR="004255EF" w:rsidRDefault="004255EF" w:rsidP="004255EF">
      <w:pPr>
        <w:spacing w:after="3"/>
        <w:ind w:left="-3"/>
        <w:rPr>
          <w:rFonts w:ascii="Calibri" w:eastAsia="Calibri" w:hAnsi="Calibri" w:cs="Calibri"/>
          <w:b/>
          <w:color w:val="000000"/>
        </w:rPr>
      </w:pPr>
    </w:p>
    <w:p w:rsidR="004138E3" w:rsidRPr="004255EF" w:rsidRDefault="004138E3">
      <w:pPr>
        <w:rPr>
          <w:lang w:val="sq-AL"/>
        </w:rPr>
      </w:pPr>
    </w:p>
    <w:sectPr w:rsidR="004138E3" w:rsidRPr="004255EF" w:rsidSect="00FB6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6D04B71"/>
    <w:multiLevelType w:val="hybridMultilevel"/>
    <w:tmpl w:val="0A8017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A445B2"/>
    <w:multiLevelType w:val="hybridMultilevel"/>
    <w:tmpl w:val="9844E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C5395C"/>
    <w:multiLevelType w:val="hybridMultilevel"/>
    <w:tmpl w:val="F42253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0"/>
  </w:num>
  <w:num w:numId="9">
    <w:abstractNumId w:val="5"/>
  </w:num>
  <w:num w:numId="10">
    <w:abstractNumId w:val="12"/>
  </w:num>
  <w:num w:numId="11">
    <w:abstractNumId w:val="7"/>
  </w:num>
  <w:num w:numId="12">
    <w:abstractNumId w:val="10"/>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514BB"/>
    <w:rsid w:val="0008061B"/>
    <w:rsid w:val="000832F6"/>
    <w:rsid w:val="00094219"/>
    <w:rsid w:val="000A270B"/>
    <w:rsid w:val="000C22F5"/>
    <w:rsid w:val="001E5044"/>
    <w:rsid w:val="003C5297"/>
    <w:rsid w:val="004138E3"/>
    <w:rsid w:val="004255EF"/>
    <w:rsid w:val="00480B68"/>
    <w:rsid w:val="00500CB2"/>
    <w:rsid w:val="005610BC"/>
    <w:rsid w:val="0060276D"/>
    <w:rsid w:val="00644048"/>
    <w:rsid w:val="006617E2"/>
    <w:rsid w:val="008639FE"/>
    <w:rsid w:val="00876EB1"/>
    <w:rsid w:val="009A481E"/>
    <w:rsid w:val="00A5788E"/>
    <w:rsid w:val="00AC6118"/>
    <w:rsid w:val="00AE5550"/>
    <w:rsid w:val="00B36A97"/>
    <w:rsid w:val="00BF4B8C"/>
    <w:rsid w:val="00E145BC"/>
    <w:rsid w:val="00F01490"/>
    <w:rsid w:val="00FB679A"/>
    <w:rsid w:val="00FF0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2FE4"/>
  <w15:docId w15:val="{1F172362-59D3-4961-8CF2-B5C79EE4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56DE-CA6D-44C1-AAEE-0C29BD94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Windows User</cp:lastModifiedBy>
  <cp:revision>6</cp:revision>
  <dcterms:created xsi:type="dcterms:W3CDTF">2018-06-18T11:39:00Z</dcterms:created>
  <dcterms:modified xsi:type="dcterms:W3CDTF">2022-09-30T12:59:00Z</dcterms:modified>
</cp:coreProperties>
</file>